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348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8242"/>
        <w:gridCol w:w="709"/>
        <w:gridCol w:w="870"/>
      </w:tblGrid>
      <w:tr w:rsidR="000D0335" w:rsidRPr="000D0335" w14:paraId="2946B4F3" w14:textId="77777777" w:rsidTr="002D46C0">
        <w:trPr>
          <w:trHeight w:val="23"/>
        </w:trPr>
        <w:tc>
          <w:tcPr>
            <w:tcW w:w="567" w:type="dxa"/>
          </w:tcPr>
          <w:p w14:paraId="034F4273" w14:textId="77777777" w:rsidR="000D0335" w:rsidRPr="000D0335" w:rsidRDefault="000D0335" w:rsidP="00E15A45">
            <w:pPr>
              <w:rPr>
                <w:rFonts w:ascii="Avenir Next LT Pro" w:hAnsi="Avenir Next LT Pro"/>
                <w:b/>
                <w:bCs/>
                <w:sz w:val="16"/>
              </w:rPr>
            </w:pPr>
          </w:p>
        </w:tc>
        <w:tc>
          <w:tcPr>
            <w:tcW w:w="8242" w:type="dxa"/>
          </w:tcPr>
          <w:p w14:paraId="12B4F937" w14:textId="1C85B68A" w:rsidR="000D0335" w:rsidRPr="000D0335" w:rsidRDefault="000D0335" w:rsidP="00E15A45">
            <w:pPr>
              <w:rPr>
                <w:rFonts w:ascii="Avenir Next LT Pro" w:hAnsi="Avenir Next LT Pro"/>
                <w:b/>
                <w:bCs/>
                <w:color w:val="0070C0"/>
                <w:sz w:val="18"/>
                <w:szCs w:val="18"/>
              </w:rPr>
            </w:pPr>
          </w:p>
          <w:p w14:paraId="43C978BE" w14:textId="77777777" w:rsidR="000D0335" w:rsidRPr="000D0335" w:rsidRDefault="000D0335" w:rsidP="00E15A45">
            <w:pPr>
              <w:rPr>
                <w:rFonts w:ascii="Avenir Next LT Pro" w:hAnsi="Avenir Next LT Pro"/>
                <w:b/>
                <w:bCs/>
                <w:color w:val="0070C0"/>
                <w:sz w:val="18"/>
                <w:szCs w:val="18"/>
              </w:rPr>
            </w:pPr>
          </w:p>
          <w:p w14:paraId="2329DFA0" w14:textId="77777777" w:rsidR="000D0335" w:rsidRPr="000D0335" w:rsidRDefault="000D0335" w:rsidP="00E15A45">
            <w:pPr>
              <w:rPr>
                <w:rFonts w:ascii="Avenir Next LT Pro" w:hAnsi="Avenir Next LT Pro"/>
                <w:b/>
                <w:bCs/>
                <w:color w:val="0070C0"/>
                <w:sz w:val="18"/>
                <w:szCs w:val="18"/>
              </w:rPr>
            </w:pPr>
          </w:p>
          <w:p w14:paraId="3FDD7435" w14:textId="398895C0" w:rsidR="002D46C0" w:rsidRDefault="002D46C0" w:rsidP="002D46C0">
            <w:pPr>
              <w:jc w:val="center"/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</w:pPr>
            <w:r>
              <w:rPr>
                <w:rFonts w:ascii="Avenir Next LT Pro" w:hAnsi="Avenir Next LT Pro"/>
                <w:b/>
                <w:bCs/>
                <w:noProof/>
                <w:color w:val="0070C0"/>
                <w:sz w:val="18"/>
                <w:szCs w:val="18"/>
                <w14:ligatures w14:val="standardContextual"/>
              </w:rPr>
              <w:drawing>
                <wp:inline distT="0" distB="0" distL="0" distR="0" wp14:anchorId="47E5AFCE" wp14:editId="51964F7F">
                  <wp:extent cx="1994507" cy="1708955"/>
                  <wp:effectExtent l="0" t="0" r="0" b="0"/>
                  <wp:docPr id="1021444751" name="Picture 1" descr="A gold crown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444751" name="Picture 1" descr="A gold crown with blue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199" cy="171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4B1CA" w14:textId="380FF5CE" w:rsidR="000D0335" w:rsidRPr="005246AF" w:rsidRDefault="000D0335" w:rsidP="00E15A45">
            <w:pPr>
              <w:rPr>
                <w:rFonts w:ascii="Avenir Next LT Pro" w:hAnsi="Avenir Next LT Pro"/>
                <w:b/>
                <w:bCs/>
                <w:color w:val="0070C0"/>
                <w:sz w:val="32"/>
                <w:szCs w:val="32"/>
              </w:rPr>
            </w:pPr>
            <w:r w:rsidRPr="005246AF"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  <w:t>Snacks</w:t>
            </w:r>
          </w:p>
        </w:tc>
        <w:tc>
          <w:tcPr>
            <w:tcW w:w="709" w:type="dxa"/>
          </w:tcPr>
          <w:p w14:paraId="23C5475C" w14:textId="77777777" w:rsidR="000D0335" w:rsidRPr="000D0335" w:rsidRDefault="000D0335" w:rsidP="00E15A45">
            <w:pPr>
              <w:jc w:val="center"/>
              <w:outlineLvl w:val="0"/>
              <w:rPr>
                <w:rFonts w:ascii="Avenir Next LT Pro" w:hAnsi="Avenir Next LT Pro"/>
                <w:color w:val="0070C0"/>
                <w:sz w:val="18"/>
                <w:szCs w:val="18"/>
              </w:rPr>
            </w:pPr>
          </w:p>
          <w:p w14:paraId="624F5801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18F0186D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4DE5BCF4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018EAEB1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59D06BCE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2BC49DD2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30E75A61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368313F4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5DA153E0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111BA938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6D3791F2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07E6F17F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41CB3CED" w14:textId="77777777" w:rsidR="000D0335" w:rsidRPr="000D0335" w:rsidRDefault="000D0335" w:rsidP="00E15A45">
            <w:pPr>
              <w:rPr>
                <w:rFonts w:ascii="Latienne Pro" w:hAnsi="Latienne Pro"/>
                <w:color w:val="0070C0"/>
                <w:sz w:val="18"/>
                <w:szCs w:val="18"/>
              </w:rPr>
            </w:pPr>
          </w:p>
          <w:p w14:paraId="2CED14E2" w14:textId="77777777" w:rsidR="000D0335" w:rsidRPr="000D0335" w:rsidRDefault="000D0335" w:rsidP="00E15A45">
            <w:pPr>
              <w:rPr>
                <w:rFonts w:ascii="Avenir Next LT Pro Light" w:hAnsi="Avenir Next LT Pro Light"/>
                <w:color w:val="0070C0"/>
                <w:sz w:val="18"/>
                <w:szCs w:val="18"/>
              </w:rPr>
            </w:pPr>
            <w:r w:rsidRPr="000D0335">
              <w:rPr>
                <w:rFonts w:ascii="Latienne Pro" w:hAnsi="Latienne Pro"/>
                <w:color w:val="0070C0"/>
                <w:sz w:val="18"/>
                <w:szCs w:val="18"/>
              </w:rPr>
              <w:t xml:space="preserve">  </w:t>
            </w:r>
            <w:r w:rsidRPr="000D0335">
              <w:rPr>
                <w:rFonts w:ascii="Avenir Next LT Pro Light" w:hAnsi="Avenir Next LT Pro Light"/>
                <w:color w:val="0070C0"/>
                <w:sz w:val="18"/>
                <w:szCs w:val="18"/>
              </w:rPr>
              <w:t xml:space="preserve"> </w:t>
            </w:r>
          </w:p>
          <w:p w14:paraId="1E46F234" w14:textId="77777777" w:rsidR="000D0335" w:rsidRPr="000D0335" w:rsidRDefault="000D0335" w:rsidP="00E15A45">
            <w:pPr>
              <w:rPr>
                <w:rFonts w:ascii="Avenir Next LT Pro Light" w:hAnsi="Avenir Next LT Pro Light"/>
                <w:color w:val="0070C0"/>
                <w:sz w:val="18"/>
                <w:szCs w:val="18"/>
              </w:rPr>
            </w:pPr>
          </w:p>
          <w:p w14:paraId="22C66F09" w14:textId="77777777" w:rsidR="000D0335" w:rsidRPr="000D0335" w:rsidRDefault="000D0335" w:rsidP="00E15A45">
            <w:pPr>
              <w:rPr>
                <w:rFonts w:ascii="Avenir Next LT Pro Light" w:hAnsi="Avenir Next LT Pro Light"/>
                <w:color w:val="0070C0"/>
                <w:sz w:val="18"/>
                <w:szCs w:val="18"/>
              </w:rPr>
            </w:pPr>
          </w:p>
        </w:tc>
        <w:tc>
          <w:tcPr>
            <w:tcW w:w="870" w:type="dxa"/>
          </w:tcPr>
          <w:p w14:paraId="319E8450" w14:textId="77777777" w:rsidR="000D0335" w:rsidRPr="000D0335" w:rsidRDefault="000D0335" w:rsidP="00E15A45">
            <w:pPr>
              <w:jc w:val="right"/>
              <w:rPr>
                <w:rFonts w:ascii="Avenir Next LT Pro" w:hAnsi="Avenir Next LT Pro" w:cs="Calibri"/>
                <w:color w:val="0070C0"/>
                <w:sz w:val="18"/>
                <w:szCs w:val="18"/>
              </w:rPr>
            </w:pPr>
          </w:p>
        </w:tc>
      </w:tr>
      <w:tr w:rsidR="005246AF" w:rsidRPr="005246AF" w14:paraId="32424FDB" w14:textId="77777777" w:rsidTr="002D46C0">
        <w:trPr>
          <w:trHeight w:val="226"/>
        </w:trPr>
        <w:tc>
          <w:tcPr>
            <w:tcW w:w="567" w:type="dxa"/>
          </w:tcPr>
          <w:p w14:paraId="18FB8AFE" w14:textId="7010DEC3" w:rsidR="009E7CF1" w:rsidRPr="000D0335" w:rsidRDefault="008F6911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(gf</w:t>
            </w:r>
            <w:r w:rsidR="002004B6">
              <w:rPr>
                <w:rFonts w:ascii="Avenir Next LT Pro" w:hAnsi="Avenir Next LT Pro"/>
                <w:sz w:val="16"/>
                <w:szCs w:val="16"/>
              </w:rPr>
              <w:t>/pb)</w:t>
            </w:r>
          </w:p>
        </w:tc>
        <w:tc>
          <w:tcPr>
            <w:tcW w:w="8242" w:type="dxa"/>
          </w:tcPr>
          <w:p w14:paraId="050FE887" w14:textId="78351EBC" w:rsidR="009E7CF1" w:rsidRPr="000D0335" w:rsidRDefault="009E7CF1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Pe</w:t>
            </w:r>
            <w:r w:rsidR="008F6911">
              <w:rPr>
                <w:rFonts w:ascii="Avenir Next LT Pro" w:hAnsi="Avenir Next LT Pro"/>
                <w:sz w:val="18"/>
                <w:szCs w:val="18"/>
              </w:rPr>
              <w:t>corino and truffle mixed nuts</w:t>
            </w:r>
          </w:p>
        </w:tc>
        <w:tc>
          <w:tcPr>
            <w:tcW w:w="709" w:type="dxa"/>
          </w:tcPr>
          <w:p w14:paraId="4E5823A3" w14:textId="3F837A97" w:rsidR="009E7CF1" w:rsidRPr="000D0335" w:rsidRDefault="002004B6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175</w:t>
            </w:r>
          </w:p>
        </w:tc>
        <w:tc>
          <w:tcPr>
            <w:tcW w:w="870" w:type="dxa"/>
          </w:tcPr>
          <w:p w14:paraId="265BFE95" w14:textId="6A3FE013" w:rsidR="009E7CF1" w:rsidRPr="005246AF" w:rsidRDefault="008520CD" w:rsidP="002004B6">
            <w:pPr>
              <w:spacing w:before="40"/>
              <w:jc w:val="center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 </w:t>
            </w:r>
            <w:r w:rsidR="002004B6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£3.50</w:t>
            </w:r>
          </w:p>
        </w:tc>
      </w:tr>
      <w:tr w:rsidR="005246AF" w:rsidRPr="005246AF" w14:paraId="43DEDD46" w14:textId="77777777" w:rsidTr="002D46C0">
        <w:trPr>
          <w:trHeight w:val="226"/>
        </w:trPr>
        <w:tc>
          <w:tcPr>
            <w:tcW w:w="567" w:type="dxa"/>
          </w:tcPr>
          <w:p w14:paraId="1898977C" w14:textId="21F5BADF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(gf</w:t>
            </w:r>
            <w:r w:rsidR="00883D07">
              <w:rPr>
                <w:rFonts w:ascii="Avenir Next LT Pro" w:hAnsi="Avenir Next LT Pro"/>
                <w:sz w:val="16"/>
                <w:szCs w:val="16"/>
              </w:rPr>
              <w:t>/</w:t>
            </w:r>
            <w:r w:rsidRPr="000D0335">
              <w:rPr>
                <w:rFonts w:ascii="Avenir Next LT Pro" w:hAnsi="Avenir Next LT Pro"/>
                <w:sz w:val="16"/>
                <w:szCs w:val="16"/>
              </w:rPr>
              <w:t>pb)</w:t>
            </w:r>
          </w:p>
        </w:tc>
        <w:tc>
          <w:tcPr>
            <w:tcW w:w="8242" w:type="dxa"/>
          </w:tcPr>
          <w:p w14:paraId="30F83548" w14:textId="77777777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 w:rsidRPr="000D0335">
              <w:rPr>
                <w:rFonts w:ascii="Avenir Next LT Pro" w:hAnsi="Avenir Next LT Pro"/>
                <w:sz w:val="18"/>
                <w:szCs w:val="18"/>
              </w:rPr>
              <w:t>Marinated olives</w:t>
            </w:r>
          </w:p>
        </w:tc>
        <w:tc>
          <w:tcPr>
            <w:tcW w:w="709" w:type="dxa"/>
          </w:tcPr>
          <w:p w14:paraId="3D20DEB4" w14:textId="77777777" w:rsidR="000D0335" w:rsidRPr="000D0335" w:rsidRDefault="000D0335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144</w:t>
            </w:r>
          </w:p>
        </w:tc>
        <w:tc>
          <w:tcPr>
            <w:tcW w:w="870" w:type="dxa"/>
          </w:tcPr>
          <w:p w14:paraId="310C672C" w14:textId="77777777" w:rsidR="000D0335" w:rsidRPr="005246AF" w:rsidRDefault="000D0335" w:rsidP="000D0335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£4.50</w:t>
            </w:r>
          </w:p>
        </w:tc>
      </w:tr>
      <w:tr w:rsidR="005246AF" w:rsidRPr="005246AF" w14:paraId="1C243C6B" w14:textId="77777777" w:rsidTr="002D46C0">
        <w:trPr>
          <w:trHeight w:val="226"/>
        </w:trPr>
        <w:tc>
          <w:tcPr>
            <w:tcW w:w="567" w:type="dxa"/>
          </w:tcPr>
          <w:p w14:paraId="201D89C8" w14:textId="0E680E31" w:rsidR="000D0335" w:rsidRPr="000D0335" w:rsidRDefault="000D0335" w:rsidP="009E4B07">
            <w:pPr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 xml:space="preserve"> </w:t>
            </w:r>
          </w:p>
        </w:tc>
        <w:tc>
          <w:tcPr>
            <w:tcW w:w="8242" w:type="dxa"/>
          </w:tcPr>
          <w:p w14:paraId="283B7541" w14:textId="4C291C97" w:rsidR="000D0335" w:rsidRPr="000D0335" w:rsidRDefault="000D0335" w:rsidP="009E4B07">
            <w:pPr>
              <w:rPr>
                <w:rFonts w:ascii="Avenir Next LT Pro" w:hAnsi="Avenir Next LT Pro"/>
                <w:sz w:val="18"/>
                <w:szCs w:val="18"/>
              </w:rPr>
            </w:pPr>
            <w:r w:rsidRPr="000D0335">
              <w:rPr>
                <w:rFonts w:ascii="Avenir Next LT Pro" w:hAnsi="Avenir Next LT Pro"/>
                <w:sz w:val="18"/>
                <w:szCs w:val="18"/>
              </w:rPr>
              <w:t>Harry</w:t>
            </w:r>
            <w:r w:rsidR="00934D6B">
              <w:rPr>
                <w:rFonts w:ascii="Avenir Next LT Pro" w:hAnsi="Avenir Next LT Pro"/>
                <w:sz w:val="18"/>
                <w:szCs w:val="18"/>
              </w:rPr>
              <w:t>’</w:t>
            </w:r>
            <w:r w:rsidRPr="000D0335">
              <w:rPr>
                <w:rFonts w:ascii="Avenir Next LT Pro" w:hAnsi="Avenir Next LT Pro"/>
                <w:sz w:val="18"/>
                <w:szCs w:val="18"/>
              </w:rPr>
              <w:t>s breads, flavoured butter</w:t>
            </w:r>
          </w:p>
        </w:tc>
        <w:tc>
          <w:tcPr>
            <w:tcW w:w="709" w:type="dxa"/>
          </w:tcPr>
          <w:p w14:paraId="0C0E0FEA" w14:textId="77777777" w:rsidR="000D0335" w:rsidRPr="000D0335" w:rsidRDefault="000D0335" w:rsidP="009E4B07">
            <w:pPr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298</w:t>
            </w:r>
          </w:p>
        </w:tc>
        <w:tc>
          <w:tcPr>
            <w:tcW w:w="870" w:type="dxa"/>
          </w:tcPr>
          <w:p w14:paraId="12853A8F" w14:textId="027D8C91" w:rsidR="000D0335" w:rsidRPr="005246AF" w:rsidRDefault="000D0335" w:rsidP="009E4B07">
            <w:pPr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 £6.00</w:t>
            </w:r>
          </w:p>
        </w:tc>
      </w:tr>
      <w:tr w:rsidR="005246AF" w:rsidRPr="005246AF" w14:paraId="11A8F9B1" w14:textId="77777777" w:rsidTr="002D46C0">
        <w:trPr>
          <w:trHeight w:val="226"/>
        </w:trPr>
        <w:tc>
          <w:tcPr>
            <w:tcW w:w="567" w:type="dxa"/>
          </w:tcPr>
          <w:p w14:paraId="352E9EC0" w14:textId="77777777" w:rsidR="000D0335" w:rsidRPr="000D0335" w:rsidRDefault="000D0335" w:rsidP="009E4B07">
            <w:pPr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242" w:type="dxa"/>
          </w:tcPr>
          <w:p w14:paraId="588D0956" w14:textId="77777777" w:rsidR="000D0335" w:rsidRPr="000D0335" w:rsidRDefault="000D0335" w:rsidP="009E4B07">
            <w:pPr>
              <w:rPr>
                <w:rFonts w:ascii="Avenir Next LT Pro" w:hAnsi="Avenir Next LT Pro"/>
                <w:sz w:val="18"/>
                <w:szCs w:val="18"/>
              </w:rPr>
            </w:pPr>
            <w:r w:rsidRPr="000D0335">
              <w:rPr>
                <w:rFonts w:ascii="Avenir Next LT Pro" w:hAnsi="Avenir Next LT Pro"/>
                <w:sz w:val="18"/>
                <w:szCs w:val="18"/>
              </w:rPr>
              <w:t>Blythburgh pork and Parmesan cocktail sausage rolls</w:t>
            </w:r>
          </w:p>
        </w:tc>
        <w:tc>
          <w:tcPr>
            <w:tcW w:w="709" w:type="dxa"/>
          </w:tcPr>
          <w:p w14:paraId="35ABFD10" w14:textId="77777777" w:rsidR="000D0335" w:rsidRPr="000D0335" w:rsidRDefault="000D0335" w:rsidP="009E4B07">
            <w:pPr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225</w:t>
            </w:r>
          </w:p>
        </w:tc>
        <w:tc>
          <w:tcPr>
            <w:tcW w:w="870" w:type="dxa"/>
          </w:tcPr>
          <w:p w14:paraId="221819F8" w14:textId="4BFEA144" w:rsidR="000D0335" w:rsidRPr="005246AF" w:rsidRDefault="000D0335" w:rsidP="009E4B07">
            <w:pPr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 £4.00</w:t>
            </w:r>
          </w:p>
        </w:tc>
      </w:tr>
      <w:tr w:rsidR="005246AF" w:rsidRPr="005246AF" w14:paraId="18169249" w14:textId="77777777" w:rsidTr="002D46C0">
        <w:trPr>
          <w:trHeight w:val="226"/>
        </w:trPr>
        <w:tc>
          <w:tcPr>
            <w:tcW w:w="567" w:type="dxa"/>
          </w:tcPr>
          <w:p w14:paraId="1A7FB06D" w14:textId="77777777" w:rsidR="000D0335" w:rsidRPr="000D0335" w:rsidRDefault="000D0335" w:rsidP="009E4B07">
            <w:pPr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242" w:type="dxa"/>
          </w:tcPr>
          <w:p w14:paraId="2FA0171F" w14:textId="77777777" w:rsidR="000D0335" w:rsidRPr="000D0335" w:rsidRDefault="000D0335" w:rsidP="009E4B07">
            <w:pPr>
              <w:rPr>
                <w:rFonts w:ascii="Avenir Next LT Pro" w:hAnsi="Avenir Next LT Pro"/>
                <w:sz w:val="18"/>
                <w:szCs w:val="18"/>
              </w:rPr>
            </w:pPr>
            <w:r w:rsidRPr="000D0335">
              <w:rPr>
                <w:rFonts w:ascii="Avenir Next LT Pro" w:hAnsi="Avenir Next LT Pro"/>
                <w:sz w:val="18"/>
                <w:szCs w:val="18"/>
              </w:rPr>
              <w:t>Lane farm Suffolk salami, pickles</w:t>
            </w:r>
          </w:p>
        </w:tc>
        <w:tc>
          <w:tcPr>
            <w:tcW w:w="709" w:type="dxa"/>
          </w:tcPr>
          <w:p w14:paraId="2BA3CBB7" w14:textId="77777777" w:rsidR="000D0335" w:rsidRPr="000D0335" w:rsidRDefault="000D0335" w:rsidP="009E4B07">
            <w:pPr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190</w:t>
            </w:r>
          </w:p>
        </w:tc>
        <w:tc>
          <w:tcPr>
            <w:tcW w:w="870" w:type="dxa"/>
          </w:tcPr>
          <w:p w14:paraId="45CB01F3" w14:textId="25864881" w:rsidR="000D0335" w:rsidRPr="005246AF" w:rsidRDefault="000D0335" w:rsidP="009E4B07">
            <w:pPr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 £4.00</w:t>
            </w:r>
          </w:p>
        </w:tc>
      </w:tr>
      <w:tr w:rsidR="005246AF" w:rsidRPr="005246AF" w14:paraId="69F3260B" w14:textId="77777777" w:rsidTr="002D46C0">
        <w:trPr>
          <w:trHeight w:val="226"/>
        </w:trPr>
        <w:tc>
          <w:tcPr>
            <w:tcW w:w="567" w:type="dxa"/>
          </w:tcPr>
          <w:p w14:paraId="34F6A72E" w14:textId="66121E89" w:rsidR="000D0335" w:rsidRPr="000D0335" w:rsidRDefault="009E7887" w:rsidP="009E4B07">
            <w:pPr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(gf)</w:t>
            </w:r>
          </w:p>
        </w:tc>
        <w:tc>
          <w:tcPr>
            <w:tcW w:w="8242" w:type="dxa"/>
          </w:tcPr>
          <w:p w14:paraId="75784D13" w14:textId="5143CEDC" w:rsidR="000D0335" w:rsidRPr="000D0335" w:rsidRDefault="000D0335" w:rsidP="009E4B07">
            <w:pPr>
              <w:rPr>
                <w:rFonts w:ascii="Avenir Next LT Pro" w:hAnsi="Avenir Next LT Pro"/>
                <w:sz w:val="18"/>
                <w:szCs w:val="18"/>
              </w:rPr>
            </w:pPr>
            <w:r w:rsidRPr="000D0335">
              <w:rPr>
                <w:rFonts w:ascii="Avenir Next LT Pro" w:hAnsi="Avenir Next LT Pro"/>
                <w:sz w:val="18"/>
                <w:szCs w:val="18"/>
              </w:rPr>
              <w:t>Marinated anchovies, capers, Aleppo pepper</w:t>
            </w:r>
          </w:p>
        </w:tc>
        <w:tc>
          <w:tcPr>
            <w:tcW w:w="709" w:type="dxa"/>
          </w:tcPr>
          <w:p w14:paraId="2331C90A" w14:textId="77777777" w:rsidR="000D0335" w:rsidRPr="000D0335" w:rsidRDefault="000D0335" w:rsidP="009E4B07">
            <w:pPr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210</w:t>
            </w:r>
          </w:p>
        </w:tc>
        <w:tc>
          <w:tcPr>
            <w:tcW w:w="870" w:type="dxa"/>
          </w:tcPr>
          <w:p w14:paraId="47FA5747" w14:textId="2B984EB0" w:rsidR="000D0335" w:rsidRPr="005246AF" w:rsidRDefault="000D0335" w:rsidP="009E4B07">
            <w:pPr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 £4.00</w:t>
            </w:r>
          </w:p>
        </w:tc>
      </w:tr>
      <w:tr w:rsidR="005246AF" w:rsidRPr="005246AF" w14:paraId="5717D145" w14:textId="77777777" w:rsidTr="002D46C0">
        <w:trPr>
          <w:trHeight w:val="226"/>
        </w:trPr>
        <w:tc>
          <w:tcPr>
            <w:tcW w:w="567" w:type="dxa"/>
          </w:tcPr>
          <w:p w14:paraId="7C406BB6" w14:textId="77777777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242" w:type="dxa"/>
          </w:tcPr>
          <w:p w14:paraId="4E7119EE" w14:textId="77777777" w:rsidR="000D0335" w:rsidRPr="005246AF" w:rsidRDefault="000D0335" w:rsidP="000D0335">
            <w:pPr>
              <w:spacing w:before="120"/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</w:pPr>
            <w:r w:rsidRPr="005246AF"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  <w:t>Starters</w:t>
            </w:r>
          </w:p>
        </w:tc>
        <w:tc>
          <w:tcPr>
            <w:tcW w:w="709" w:type="dxa"/>
          </w:tcPr>
          <w:p w14:paraId="63FCA031" w14:textId="77777777" w:rsidR="000D0335" w:rsidRPr="000D0335" w:rsidRDefault="000D0335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70" w:type="dxa"/>
          </w:tcPr>
          <w:p w14:paraId="6D9A64BE" w14:textId="77777777" w:rsidR="000D0335" w:rsidRPr="005246AF" w:rsidRDefault="000D0335" w:rsidP="00144D88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</w:p>
        </w:tc>
      </w:tr>
      <w:tr w:rsidR="005246AF" w:rsidRPr="005246AF" w14:paraId="7CBA8003" w14:textId="77777777" w:rsidTr="002D46C0">
        <w:trPr>
          <w:trHeight w:val="226"/>
        </w:trPr>
        <w:tc>
          <w:tcPr>
            <w:tcW w:w="567" w:type="dxa"/>
          </w:tcPr>
          <w:p w14:paraId="47C434D5" w14:textId="66959BF0" w:rsidR="000D0335" w:rsidRPr="000D0335" w:rsidRDefault="00693E4E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(v)</w:t>
            </w:r>
          </w:p>
        </w:tc>
        <w:tc>
          <w:tcPr>
            <w:tcW w:w="8242" w:type="dxa"/>
          </w:tcPr>
          <w:p w14:paraId="4D2BB761" w14:textId="62E60616" w:rsidR="000D0335" w:rsidRPr="000D0335" w:rsidRDefault="00F86493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Wild garlic</w:t>
            </w:r>
            <w:r w:rsidR="00C71CCC">
              <w:rPr>
                <w:rFonts w:ascii="Avenir Next LT Pro" w:hAnsi="Avenir Next LT Pro"/>
                <w:sz w:val="18"/>
                <w:szCs w:val="18"/>
              </w:rPr>
              <w:t xml:space="preserve"> soup, </w:t>
            </w:r>
            <w:r w:rsidR="00301773">
              <w:rPr>
                <w:rFonts w:ascii="Avenir Next LT Pro" w:hAnsi="Avenir Next LT Pro"/>
                <w:sz w:val="18"/>
                <w:szCs w:val="18"/>
              </w:rPr>
              <w:t xml:space="preserve">seeded sour dough &amp; </w:t>
            </w:r>
            <w:proofErr w:type="spellStart"/>
            <w:proofErr w:type="gramStart"/>
            <w:r w:rsidR="00AB3182">
              <w:rPr>
                <w:rFonts w:ascii="Avenir Next LT Pro" w:hAnsi="Avenir Next LT Pro"/>
                <w:sz w:val="18"/>
                <w:szCs w:val="18"/>
              </w:rPr>
              <w:t>St.</w:t>
            </w:r>
            <w:r w:rsidR="00301773">
              <w:rPr>
                <w:rFonts w:ascii="Avenir Next LT Pro" w:hAnsi="Avenir Next LT Pro"/>
                <w:sz w:val="18"/>
                <w:szCs w:val="18"/>
              </w:rPr>
              <w:t>Jude</w:t>
            </w:r>
            <w:proofErr w:type="spellEnd"/>
            <w:proofErr w:type="gramEnd"/>
            <w:r w:rsidR="00301773">
              <w:rPr>
                <w:rFonts w:ascii="Avenir Next LT Pro" w:hAnsi="Avenir Next LT Pro"/>
                <w:sz w:val="18"/>
                <w:szCs w:val="18"/>
              </w:rPr>
              <w:t xml:space="preserve"> curd</w:t>
            </w:r>
            <w:r w:rsidR="00AB3182">
              <w:rPr>
                <w:rFonts w:ascii="Avenir Next LT Pro" w:hAnsi="Avenir Next LT Pro"/>
                <w:sz w:val="18"/>
                <w:szCs w:val="18"/>
              </w:rPr>
              <w:t xml:space="preserve"> bruschetta </w:t>
            </w:r>
          </w:p>
        </w:tc>
        <w:tc>
          <w:tcPr>
            <w:tcW w:w="709" w:type="dxa"/>
          </w:tcPr>
          <w:p w14:paraId="2126E293" w14:textId="492087B2" w:rsidR="000D0335" w:rsidRPr="000D0335" w:rsidRDefault="002C4CA5" w:rsidP="00C35311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6</w:t>
            </w:r>
            <w:r w:rsidR="00C35311">
              <w:rPr>
                <w:rFonts w:ascii="Avenir Next LT Pro" w:hAnsi="Avenir Next LT Pro"/>
                <w:sz w:val="16"/>
                <w:szCs w:val="16"/>
              </w:rPr>
              <w:t>8</w:t>
            </w:r>
            <w:r w:rsidR="00DD73B1">
              <w:rPr>
                <w:rFonts w:ascii="Avenir Next LT Pro" w:hAnsi="Avenir Next LT Pro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6BCEEF2D" w14:textId="58111CDE" w:rsidR="000D0335" w:rsidRPr="005246AF" w:rsidRDefault="000D0335" w:rsidP="007422F6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£1</w:t>
            </w:r>
            <w:r w:rsidR="002C4CA5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0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.00</w:t>
            </w:r>
          </w:p>
        </w:tc>
      </w:tr>
      <w:tr w:rsidR="005246AF" w:rsidRPr="005246AF" w14:paraId="3E9F7BC8" w14:textId="77777777" w:rsidTr="002D46C0">
        <w:trPr>
          <w:trHeight w:val="23"/>
        </w:trPr>
        <w:tc>
          <w:tcPr>
            <w:tcW w:w="567" w:type="dxa"/>
          </w:tcPr>
          <w:p w14:paraId="389E4526" w14:textId="7F58FF8F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(</w:t>
            </w:r>
            <w:proofErr w:type="spellStart"/>
            <w:r w:rsidRPr="000D0335">
              <w:rPr>
                <w:rFonts w:ascii="Avenir Next LT Pro" w:hAnsi="Avenir Next LT Pro"/>
                <w:sz w:val="16"/>
                <w:szCs w:val="16"/>
              </w:rPr>
              <w:t>gf</w:t>
            </w:r>
            <w:r w:rsidR="001D1494">
              <w:rPr>
                <w:rFonts w:ascii="Avenir Next LT Pro" w:hAnsi="Avenir Next LT Pro"/>
                <w:sz w:val="16"/>
                <w:szCs w:val="16"/>
              </w:rPr>
              <w:t>a</w:t>
            </w:r>
            <w:proofErr w:type="spellEnd"/>
            <w:r w:rsidRPr="000D0335">
              <w:rPr>
                <w:rFonts w:ascii="Avenir Next LT Pro" w:hAnsi="Avenir Next LT Pro"/>
                <w:sz w:val="16"/>
                <w:szCs w:val="16"/>
              </w:rPr>
              <w:t>)</w:t>
            </w:r>
          </w:p>
        </w:tc>
        <w:tc>
          <w:tcPr>
            <w:tcW w:w="8242" w:type="dxa"/>
          </w:tcPr>
          <w:p w14:paraId="2ACF941A" w14:textId="3B1DE380" w:rsidR="000D0335" w:rsidRPr="000D0335" w:rsidRDefault="001D1494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 xml:space="preserve">Roasted pepper, pancetta </w:t>
            </w:r>
            <w:r w:rsidR="006B25E7">
              <w:rPr>
                <w:rFonts w:ascii="Avenir Next LT Pro" w:hAnsi="Avenir Next LT Pro"/>
                <w:sz w:val="18"/>
                <w:szCs w:val="18"/>
              </w:rPr>
              <w:t>&amp;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bitter leaf salad, croutons, parmesan, poached Low farm egg </w:t>
            </w:r>
          </w:p>
        </w:tc>
        <w:tc>
          <w:tcPr>
            <w:tcW w:w="709" w:type="dxa"/>
          </w:tcPr>
          <w:p w14:paraId="7871865A" w14:textId="16B5CABE" w:rsidR="000D0335" w:rsidRPr="000D0335" w:rsidRDefault="000D0335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5</w:t>
            </w:r>
            <w:r w:rsidR="002948BB">
              <w:rPr>
                <w:rFonts w:ascii="Avenir Next LT Pro" w:hAnsi="Avenir Next LT Pro"/>
                <w:sz w:val="16"/>
                <w:szCs w:val="16"/>
              </w:rPr>
              <w:t>9</w:t>
            </w:r>
            <w:r w:rsidRPr="000D0335">
              <w:rPr>
                <w:rFonts w:ascii="Avenir Next LT Pro" w:hAnsi="Avenir Next LT Pro"/>
                <w:sz w:val="16"/>
                <w:szCs w:val="16"/>
              </w:rPr>
              <w:t>5</w:t>
            </w:r>
          </w:p>
        </w:tc>
        <w:tc>
          <w:tcPr>
            <w:tcW w:w="870" w:type="dxa"/>
          </w:tcPr>
          <w:p w14:paraId="363C33E4" w14:textId="11873F94" w:rsidR="000D0335" w:rsidRPr="005246AF" w:rsidRDefault="000D0335" w:rsidP="007422F6">
            <w:pPr>
              <w:tabs>
                <w:tab w:val="left" w:pos="765"/>
              </w:tabs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£1</w:t>
            </w:r>
            <w:r w:rsidR="002948BB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1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.</w:t>
            </w:r>
            <w:r w:rsidR="001D1494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0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0</w:t>
            </w:r>
          </w:p>
        </w:tc>
      </w:tr>
      <w:tr w:rsidR="005246AF" w:rsidRPr="005246AF" w14:paraId="662C6E25" w14:textId="77777777" w:rsidTr="002D46C0">
        <w:trPr>
          <w:trHeight w:val="226"/>
        </w:trPr>
        <w:tc>
          <w:tcPr>
            <w:tcW w:w="567" w:type="dxa"/>
          </w:tcPr>
          <w:p w14:paraId="075C8C37" w14:textId="3D85B881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242" w:type="dxa"/>
          </w:tcPr>
          <w:p w14:paraId="047BC452" w14:textId="3546314C" w:rsidR="000D0335" w:rsidRPr="000D0335" w:rsidRDefault="00B850E1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 w:rsidRPr="00B850E1">
              <w:rPr>
                <w:rFonts w:ascii="Avenir Next LT Pro" w:hAnsi="Avenir Next LT Pro"/>
                <w:sz w:val="18"/>
                <w:szCs w:val="18"/>
              </w:rPr>
              <w:t>New season Cromer crab and prawn arancini, pickled fennel, sea lettuce, bisque sauce</w:t>
            </w:r>
          </w:p>
        </w:tc>
        <w:tc>
          <w:tcPr>
            <w:tcW w:w="709" w:type="dxa"/>
          </w:tcPr>
          <w:p w14:paraId="1B2722F5" w14:textId="0E3E7495" w:rsidR="000D0335" w:rsidRPr="000D0335" w:rsidRDefault="00A86E08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70</w:t>
            </w:r>
            <w:r w:rsidR="001F1AD7">
              <w:rPr>
                <w:rFonts w:ascii="Avenir Next LT Pro" w:hAnsi="Avenir Next LT Pro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4774C813" w14:textId="6534F497" w:rsidR="000D0335" w:rsidRPr="005246AF" w:rsidRDefault="000D0335" w:rsidP="007422F6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£1</w:t>
            </w:r>
            <w:r w:rsidR="00A86E08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3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.</w:t>
            </w:r>
            <w:r w:rsidR="001F1AD7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5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0</w:t>
            </w:r>
          </w:p>
        </w:tc>
      </w:tr>
      <w:tr w:rsidR="005246AF" w:rsidRPr="005246AF" w14:paraId="66461CBB" w14:textId="77777777" w:rsidTr="002D46C0">
        <w:trPr>
          <w:trHeight w:val="226"/>
        </w:trPr>
        <w:tc>
          <w:tcPr>
            <w:tcW w:w="567" w:type="dxa"/>
          </w:tcPr>
          <w:p w14:paraId="3D8109B2" w14:textId="54F22510" w:rsidR="004D4AAF" w:rsidRPr="000D0335" w:rsidRDefault="004D4AAF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242" w:type="dxa"/>
          </w:tcPr>
          <w:p w14:paraId="1A5DD146" w14:textId="0D118F9B" w:rsidR="004D4AAF" w:rsidRDefault="008A25AA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 w:rsidRPr="008A25AA">
              <w:rPr>
                <w:rFonts w:ascii="Avenir Next LT Pro" w:hAnsi="Avenir Next LT Pro"/>
                <w:sz w:val="18"/>
                <w:szCs w:val="18"/>
              </w:rPr>
              <w:t xml:space="preserve">Sauteed chicken livers on toasted brioche, green peppercorn, </w:t>
            </w:r>
            <w:proofErr w:type="gramStart"/>
            <w:r w:rsidRPr="008A25AA">
              <w:rPr>
                <w:rFonts w:ascii="Avenir Next LT Pro" w:hAnsi="Avenir Next LT Pro"/>
                <w:sz w:val="18"/>
                <w:szCs w:val="18"/>
              </w:rPr>
              <w:t>madeira</w:t>
            </w:r>
            <w:proofErr w:type="gramEnd"/>
            <w:r w:rsidRPr="008A25AA">
              <w:rPr>
                <w:rFonts w:ascii="Avenir Next LT Pro" w:hAnsi="Avenir Next LT Pro"/>
                <w:sz w:val="18"/>
                <w:szCs w:val="18"/>
              </w:rPr>
              <w:t xml:space="preserve"> and wild garlic sauce</w:t>
            </w:r>
          </w:p>
        </w:tc>
        <w:tc>
          <w:tcPr>
            <w:tcW w:w="709" w:type="dxa"/>
          </w:tcPr>
          <w:p w14:paraId="1C323B94" w14:textId="3D8CDC6E" w:rsidR="004D4AAF" w:rsidRDefault="008A25AA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75</w:t>
            </w:r>
            <w:r w:rsidR="00B76273">
              <w:rPr>
                <w:rFonts w:ascii="Avenir Next LT Pro" w:hAnsi="Avenir Next LT Pro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4E246BBD" w14:textId="49C24431" w:rsidR="004D4AAF" w:rsidRPr="005246AF" w:rsidRDefault="00C81ED1" w:rsidP="007422F6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</w:t>
            </w:r>
            <w:r w:rsidR="00552A1C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</w:t>
            </w:r>
            <w:r w:rsidR="00A025CD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</w:t>
            </w:r>
            <w:r w:rsidR="007E4E5F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1</w:t>
            </w:r>
            <w:r w:rsidR="008A25AA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1</w:t>
            </w:r>
            <w:r w:rsidR="007E4E5F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.</w:t>
            </w:r>
            <w:r w:rsidR="00B26C77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0</w:t>
            </w:r>
            <w:r w:rsidR="007E4E5F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0</w:t>
            </w:r>
          </w:p>
        </w:tc>
      </w:tr>
      <w:tr w:rsidR="005246AF" w:rsidRPr="005246AF" w14:paraId="4A076D98" w14:textId="77777777" w:rsidTr="002D46C0">
        <w:trPr>
          <w:trHeight w:val="226"/>
        </w:trPr>
        <w:tc>
          <w:tcPr>
            <w:tcW w:w="567" w:type="dxa"/>
          </w:tcPr>
          <w:p w14:paraId="3C2EF2A8" w14:textId="2BD70E74" w:rsidR="00AF1E4A" w:rsidRPr="000D0335" w:rsidRDefault="00552A1C" w:rsidP="000D0335">
            <w:pPr>
              <w:spacing w:before="4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(pb)</w:t>
            </w:r>
          </w:p>
        </w:tc>
        <w:tc>
          <w:tcPr>
            <w:tcW w:w="8242" w:type="dxa"/>
          </w:tcPr>
          <w:p w14:paraId="701FE721" w14:textId="434C2C51" w:rsidR="00AF1E4A" w:rsidRDefault="00140795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Watermelon, olive</w:t>
            </w:r>
            <w:r w:rsidR="00AD7F97">
              <w:rPr>
                <w:rFonts w:ascii="Avenir Next LT Pro" w:hAnsi="Avenir Next LT Pro"/>
                <w:sz w:val="18"/>
                <w:szCs w:val="18"/>
              </w:rPr>
              <w:t xml:space="preserve"> &amp;</w:t>
            </w:r>
            <w:r w:rsidR="00FE7F92">
              <w:rPr>
                <w:rFonts w:ascii="Avenir Next LT Pro" w:hAnsi="Avenir Next LT Pro"/>
                <w:sz w:val="18"/>
                <w:szCs w:val="18"/>
              </w:rPr>
              <w:t xml:space="preserve"> vegan </w:t>
            </w:r>
            <w:r w:rsidR="00F77BDF">
              <w:rPr>
                <w:rFonts w:ascii="Avenir Next LT Pro" w:hAnsi="Avenir Next LT Pro"/>
                <w:sz w:val="18"/>
                <w:szCs w:val="18"/>
              </w:rPr>
              <w:t>F</w:t>
            </w:r>
            <w:r w:rsidR="00FE7F92">
              <w:rPr>
                <w:rFonts w:ascii="Avenir Next LT Pro" w:hAnsi="Avenir Next LT Pro"/>
                <w:sz w:val="18"/>
                <w:szCs w:val="18"/>
              </w:rPr>
              <w:t>et</w:t>
            </w:r>
            <w:r w:rsidR="006B25E7">
              <w:rPr>
                <w:rFonts w:ascii="Avenir Next LT Pro" w:hAnsi="Avenir Next LT Pro"/>
                <w:sz w:val="18"/>
                <w:szCs w:val="18"/>
              </w:rPr>
              <w:t>a</w:t>
            </w:r>
            <w:r w:rsidR="00AD7F97">
              <w:rPr>
                <w:rFonts w:ascii="Avenir Next LT Pro" w:hAnsi="Avenir Next LT Pro"/>
                <w:sz w:val="18"/>
                <w:szCs w:val="18"/>
              </w:rPr>
              <w:t xml:space="preserve"> salad, </w:t>
            </w:r>
            <w:r w:rsidR="00FE7F92">
              <w:rPr>
                <w:rFonts w:ascii="Avenir Next LT Pro" w:hAnsi="Avenir Next LT Pro"/>
                <w:sz w:val="18"/>
                <w:szCs w:val="18"/>
              </w:rPr>
              <w:t>toasted seed</w:t>
            </w:r>
            <w:r w:rsidR="00AD7F97">
              <w:rPr>
                <w:rFonts w:ascii="Avenir Next LT Pro" w:hAnsi="Avenir Next LT Pro"/>
                <w:sz w:val="18"/>
                <w:szCs w:val="18"/>
              </w:rPr>
              <w:t xml:space="preserve">s, </w:t>
            </w:r>
            <w:r w:rsidR="00FE7F92">
              <w:rPr>
                <w:rFonts w:ascii="Avenir Next LT Pro" w:hAnsi="Avenir Next LT Pro"/>
                <w:sz w:val="18"/>
                <w:szCs w:val="18"/>
              </w:rPr>
              <w:t>balsa</w:t>
            </w:r>
            <w:r w:rsidR="00552A1C">
              <w:rPr>
                <w:rFonts w:ascii="Avenir Next LT Pro" w:hAnsi="Avenir Next LT Pro"/>
                <w:sz w:val="18"/>
                <w:szCs w:val="18"/>
              </w:rPr>
              <w:t>mic</w:t>
            </w:r>
            <w:r w:rsidR="00BD5385">
              <w:rPr>
                <w:rFonts w:ascii="Avenir Next LT Pro" w:hAnsi="Avenir Next LT Pro"/>
                <w:sz w:val="18"/>
                <w:szCs w:val="18"/>
              </w:rPr>
              <w:t xml:space="preserve"> glaze</w:t>
            </w:r>
          </w:p>
        </w:tc>
        <w:tc>
          <w:tcPr>
            <w:tcW w:w="709" w:type="dxa"/>
          </w:tcPr>
          <w:p w14:paraId="12F2BD80" w14:textId="276C4F1A" w:rsidR="00AF1E4A" w:rsidRPr="000D0335" w:rsidRDefault="00552A1C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490</w:t>
            </w:r>
          </w:p>
        </w:tc>
        <w:tc>
          <w:tcPr>
            <w:tcW w:w="870" w:type="dxa"/>
          </w:tcPr>
          <w:p w14:paraId="055C892E" w14:textId="4BA866DD" w:rsidR="00AF1E4A" w:rsidRPr="005246AF" w:rsidRDefault="00552A1C" w:rsidP="007422F6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£11.00</w:t>
            </w:r>
          </w:p>
        </w:tc>
      </w:tr>
      <w:tr w:rsidR="005246AF" w:rsidRPr="005246AF" w14:paraId="2A4BAED8" w14:textId="77777777" w:rsidTr="002D46C0">
        <w:trPr>
          <w:trHeight w:val="226"/>
        </w:trPr>
        <w:tc>
          <w:tcPr>
            <w:tcW w:w="567" w:type="dxa"/>
          </w:tcPr>
          <w:p w14:paraId="093A2FFD" w14:textId="62BB6498" w:rsidR="000D0335" w:rsidRPr="000D0335" w:rsidRDefault="00F60044" w:rsidP="000D0335">
            <w:pPr>
              <w:spacing w:before="4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(v)</w:t>
            </w:r>
          </w:p>
        </w:tc>
        <w:tc>
          <w:tcPr>
            <w:tcW w:w="8242" w:type="dxa"/>
          </w:tcPr>
          <w:p w14:paraId="62260C72" w14:textId="79BEB15B" w:rsidR="000D0335" w:rsidRDefault="00F60044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Grilled goat</w:t>
            </w:r>
            <w:r w:rsidR="00A535AA">
              <w:rPr>
                <w:rFonts w:ascii="Avenir Next LT Pro" w:hAnsi="Avenir Next LT Pro"/>
                <w:sz w:val="18"/>
                <w:szCs w:val="18"/>
              </w:rPr>
              <w:t>’s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halloumi, herb </w:t>
            </w:r>
            <w:r w:rsidR="00237706">
              <w:rPr>
                <w:rFonts w:ascii="Avenir Next LT Pro" w:hAnsi="Avenir Next LT Pro"/>
                <w:sz w:val="18"/>
                <w:szCs w:val="18"/>
              </w:rPr>
              <w:t xml:space="preserve">falafel, preserved lemon, </w:t>
            </w:r>
            <w:r w:rsidR="005B7523">
              <w:rPr>
                <w:rFonts w:ascii="Avenir Next LT Pro" w:hAnsi="Avenir Next LT Pro"/>
                <w:sz w:val="18"/>
                <w:szCs w:val="18"/>
              </w:rPr>
              <w:t>pomegranate</w:t>
            </w:r>
            <w:r w:rsidR="006147A5">
              <w:rPr>
                <w:rFonts w:ascii="Avenir Next LT Pro" w:hAnsi="Avenir Next LT Pro"/>
                <w:sz w:val="18"/>
                <w:szCs w:val="18"/>
              </w:rPr>
              <w:t>,</w:t>
            </w:r>
            <w:r w:rsidR="00237706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5B7523">
              <w:rPr>
                <w:rFonts w:ascii="Avenir Next LT Pro" w:hAnsi="Avenir Next LT Pro"/>
                <w:sz w:val="18"/>
                <w:szCs w:val="18"/>
              </w:rPr>
              <w:t xml:space="preserve">harissa </w:t>
            </w:r>
            <w:proofErr w:type="gramStart"/>
            <w:r w:rsidR="005B7523">
              <w:rPr>
                <w:rFonts w:ascii="Avenir Next LT Pro" w:hAnsi="Avenir Next LT Pro"/>
                <w:sz w:val="18"/>
                <w:szCs w:val="18"/>
              </w:rPr>
              <w:t>yoghurt</w:t>
            </w:r>
            <w:proofErr w:type="gramEnd"/>
          </w:p>
          <w:p w14:paraId="184FADEA" w14:textId="64CB66CB" w:rsidR="00BB75BB" w:rsidRPr="00E32F4E" w:rsidRDefault="00BB75BB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CFBBE8" w14:textId="59A17832" w:rsidR="000D0335" w:rsidRPr="000D0335" w:rsidRDefault="005B7523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650</w:t>
            </w:r>
          </w:p>
        </w:tc>
        <w:tc>
          <w:tcPr>
            <w:tcW w:w="870" w:type="dxa"/>
          </w:tcPr>
          <w:p w14:paraId="13687B37" w14:textId="13C7A7CE" w:rsidR="000D0335" w:rsidRPr="005246AF" w:rsidRDefault="005B7523" w:rsidP="000D0335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£12.00</w:t>
            </w:r>
          </w:p>
        </w:tc>
      </w:tr>
      <w:tr w:rsidR="005246AF" w:rsidRPr="005246AF" w14:paraId="206D9B6F" w14:textId="77777777" w:rsidTr="002D46C0">
        <w:trPr>
          <w:trHeight w:val="226"/>
        </w:trPr>
        <w:tc>
          <w:tcPr>
            <w:tcW w:w="567" w:type="dxa"/>
          </w:tcPr>
          <w:p w14:paraId="347F6159" w14:textId="77777777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</w:rPr>
            </w:pPr>
          </w:p>
        </w:tc>
        <w:tc>
          <w:tcPr>
            <w:tcW w:w="8242" w:type="dxa"/>
          </w:tcPr>
          <w:p w14:paraId="15C654BF" w14:textId="77777777" w:rsidR="000D0335" w:rsidRPr="005246AF" w:rsidRDefault="000D0335" w:rsidP="000D0335">
            <w:pPr>
              <w:spacing w:before="120"/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</w:pPr>
            <w:r w:rsidRPr="005246AF"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  <w:t>Mains</w:t>
            </w:r>
          </w:p>
        </w:tc>
        <w:tc>
          <w:tcPr>
            <w:tcW w:w="709" w:type="dxa"/>
          </w:tcPr>
          <w:p w14:paraId="74ADECD0" w14:textId="77777777" w:rsidR="000D0335" w:rsidRPr="000D0335" w:rsidRDefault="000D0335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70" w:type="dxa"/>
          </w:tcPr>
          <w:p w14:paraId="4F62E810" w14:textId="77777777" w:rsidR="000D0335" w:rsidRPr="005246AF" w:rsidRDefault="000D0335" w:rsidP="00245D75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</w:p>
        </w:tc>
      </w:tr>
      <w:tr w:rsidR="005246AF" w:rsidRPr="005246AF" w14:paraId="16582DEA" w14:textId="77777777" w:rsidTr="002D46C0">
        <w:trPr>
          <w:trHeight w:val="226"/>
        </w:trPr>
        <w:tc>
          <w:tcPr>
            <w:tcW w:w="567" w:type="dxa"/>
          </w:tcPr>
          <w:p w14:paraId="27F0C133" w14:textId="79938901" w:rsidR="000D0335" w:rsidRPr="000D0335" w:rsidRDefault="00C1795B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(gf)</w:t>
            </w:r>
          </w:p>
        </w:tc>
        <w:tc>
          <w:tcPr>
            <w:tcW w:w="8242" w:type="dxa"/>
          </w:tcPr>
          <w:p w14:paraId="5A308D21" w14:textId="7B270CDF" w:rsidR="000D0335" w:rsidRPr="000D0335" w:rsidRDefault="00C56979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Roast Blythburgh pork chop, Pomme Anna, Bramley</w:t>
            </w:r>
            <w:r w:rsidR="00BD5385">
              <w:rPr>
                <w:rFonts w:ascii="Avenir Next LT Pro" w:hAnsi="Avenir Next LT Pro"/>
                <w:sz w:val="18"/>
                <w:szCs w:val="18"/>
              </w:rPr>
              <w:t xml:space="preserve"> apple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LT Pro" w:hAnsi="Avenir Next LT Pro"/>
                <w:sz w:val="18"/>
                <w:szCs w:val="18"/>
              </w:rPr>
              <w:t>puree,</w:t>
            </w:r>
            <w:r w:rsidR="000167EF">
              <w:rPr>
                <w:rFonts w:ascii="Avenir Next LT Pro" w:hAnsi="Avenir Next LT Pro"/>
                <w:sz w:val="18"/>
                <w:szCs w:val="18"/>
              </w:rPr>
              <w:t xml:space="preserve">   </w:t>
            </w:r>
            <w:proofErr w:type="gramEnd"/>
            <w:r w:rsidR="000167EF">
              <w:rPr>
                <w:rFonts w:ascii="Avenir Next LT Pro" w:hAnsi="Avenir Next LT Pro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615841">
              <w:rPr>
                <w:rFonts w:ascii="Avenir Next LT Pro" w:hAnsi="Avenir Next LT Pro"/>
                <w:sz w:val="18"/>
                <w:szCs w:val="18"/>
              </w:rPr>
              <w:t xml:space="preserve">charred </w:t>
            </w:r>
            <w:proofErr w:type="spellStart"/>
            <w:r w:rsidR="00615841">
              <w:rPr>
                <w:rFonts w:ascii="Avenir Next LT Pro" w:hAnsi="Avenir Next LT Pro"/>
                <w:sz w:val="18"/>
                <w:szCs w:val="18"/>
              </w:rPr>
              <w:t>Hispi</w:t>
            </w:r>
            <w:proofErr w:type="spellEnd"/>
            <w:r w:rsidR="00615841">
              <w:rPr>
                <w:rFonts w:ascii="Avenir Next LT Pro" w:hAnsi="Avenir Next LT Pro"/>
                <w:sz w:val="18"/>
                <w:szCs w:val="18"/>
              </w:rPr>
              <w:t xml:space="preserve"> cabbage</w:t>
            </w:r>
            <w:r w:rsidR="000167EF">
              <w:rPr>
                <w:rFonts w:ascii="Avenir Next LT Pro" w:hAnsi="Avenir Next LT Pro"/>
                <w:sz w:val="18"/>
                <w:szCs w:val="18"/>
              </w:rPr>
              <w:t xml:space="preserve">, </w:t>
            </w:r>
            <w:r w:rsidR="00C45BA4">
              <w:rPr>
                <w:rFonts w:ascii="Avenir Next LT Pro" w:hAnsi="Avenir Next LT Pro"/>
                <w:sz w:val="18"/>
                <w:szCs w:val="18"/>
              </w:rPr>
              <w:t xml:space="preserve">crispy </w:t>
            </w:r>
            <w:proofErr w:type="spellStart"/>
            <w:r w:rsidR="00C45BA4">
              <w:rPr>
                <w:rFonts w:ascii="Avenir Next LT Pro" w:hAnsi="Avenir Next LT Pro"/>
                <w:sz w:val="18"/>
                <w:szCs w:val="18"/>
              </w:rPr>
              <w:t>nero</w:t>
            </w:r>
            <w:proofErr w:type="spellEnd"/>
            <w:r w:rsidR="000167EF">
              <w:rPr>
                <w:rFonts w:ascii="Avenir Next LT Pro" w:hAnsi="Avenir Next LT Pro"/>
                <w:sz w:val="18"/>
                <w:szCs w:val="18"/>
              </w:rPr>
              <w:t>, Wild Wave cider sauce</w:t>
            </w:r>
          </w:p>
        </w:tc>
        <w:tc>
          <w:tcPr>
            <w:tcW w:w="709" w:type="dxa"/>
          </w:tcPr>
          <w:p w14:paraId="13A30F65" w14:textId="12280246" w:rsidR="000D0335" w:rsidRPr="000D0335" w:rsidRDefault="007C19D4" w:rsidP="007C19D4">
            <w:pPr>
              <w:spacing w:before="40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 xml:space="preserve">     </w:t>
            </w:r>
            <w:r w:rsidR="009E346C">
              <w:rPr>
                <w:rFonts w:ascii="Avenir Next LT Pro" w:hAnsi="Avenir Next LT Pro"/>
                <w:sz w:val="16"/>
                <w:szCs w:val="16"/>
              </w:rPr>
              <w:t>905</w:t>
            </w:r>
          </w:p>
        </w:tc>
        <w:tc>
          <w:tcPr>
            <w:tcW w:w="870" w:type="dxa"/>
          </w:tcPr>
          <w:p w14:paraId="71925873" w14:textId="28C3BA33" w:rsidR="000D0335" w:rsidRPr="005246AF" w:rsidRDefault="000D0335" w:rsidP="00E32F4E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£</w:t>
            </w:r>
            <w:r w:rsidR="009E346C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23.00</w:t>
            </w:r>
          </w:p>
        </w:tc>
      </w:tr>
      <w:tr w:rsidR="005246AF" w:rsidRPr="005246AF" w14:paraId="2210B38B" w14:textId="77777777" w:rsidTr="002D46C0">
        <w:trPr>
          <w:trHeight w:val="226"/>
        </w:trPr>
        <w:tc>
          <w:tcPr>
            <w:tcW w:w="567" w:type="dxa"/>
          </w:tcPr>
          <w:p w14:paraId="48043445" w14:textId="0615E743" w:rsidR="002753F0" w:rsidRDefault="00B0167B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(gf)</w:t>
            </w:r>
          </w:p>
        </w:tc>
        <w:tc>
          <w:tcPr>
            <w:tcW w:w="8242" w:type="dxa"/>
          </w:tcPr>
          <w:p w14:paraId="64561A99" w14:textId="17B9F9DC" w:rsidR="002753F0" w:rsidRDefault="00B0167B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 w:rsidRPr="00B0167B">
              <w:rPr>
                <w:rFonts w:ascii="Avenir Next LT Pro" w:hAnsi="Avenir Next LT Pro"/>
                <w:sz w:val="18"/>
                <w:szCs w:val="18"/>
              </w:rPr>
              <w:t xml:space="preserve">Poached chicken breast, Chanterelle mushrooms, roast parsley root, wild </w:t>
            </w:r>
            <w:proofErr w:type="gramStart"/>
            <w:r w:rsidRPr="00B0167B">
              <w:rPr>
                <w:rFonts w:ascii="Avenir Next LT Pro" w:hAnsi="Avenir Next LT Pro"/>
                <w:sz w:val="18"/>
                <w:szCs w:val="18"/>
              </w:rPr>
              <w:t xml:space="preserve">garlic, </w:t>
            </w:r>
            <w:r w:rsidR="001C395F">
              <w:rPr>
                <w:rFonts w:ascii="Avenir Next LT Pro" w:hAnsi="Avenir Next LT Pro"/>
                <w:sz w:val="18"/>
                <w:szCs w:val="18"/>
              </w:rPr>
              <w:t xml:space="preserve">  </w:t>
            </w:r>
            <w:proofErr w:type="gramEnd"/>
            <w:r w:rsidR="001C395F">
              <w:rPr>
                <w:rFonts w:ascii="Avenir Next LT Pro" w:hAnsi="Avenir Next LT Pro"/>
                <w:sz w:val="18"/>
                <w:szCs w:val="18"/>
              </w:rPr>
              <w:t xml:space="preserve">                                 </w:t>
            </w:r>
            <w:r w:rsidRPr="00B0167B">
              <w:rPr>
                <w:rFonts w:ascii="Avenir Next LT Pro" w:hAnsi="Avenir Next LT Pro"/>
                <w:sz w:val="18"/>
                <w:szCs w:val="18"/>
              </w:rPr>
              <w:t>Madeira chicken sauce</w:t>
            </w:r>
          </w:p>
        </w:tc>
        <w:tc>
          <w:tcPr>
            <w:tcW w:w="709" w:type="dxa"/>
          </w:tcPr>
          <w:p w14:paraId="56475020" w14:textId="7F4A75CD" w:rsidR="002753F0" w:rsidRDefault="001C395F" w:rsidP="00245D7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850</w:t>
            </w:r>
          </w:p>
        </w:tc>
        <w:tc>
          <w:tcPr>
            <w:tcW w:w="870" w:type="dxa"/>
          </w:tcPr>
          <w:p w14:paraId="08D9AEB9" w14:textId="1D13EC0E" w:rsidR="002753F0" w:rsidRPr="005246AF" w:rsidRDefault="00245D75" w:rsidP="00E32F4E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</w:t>
            </w:r>
            <w:r w:rsidR="00CE30F0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2</w:t>
            </w:r>
            <w:r w:rsidR="001C395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5</w:t>
            </w:r>
            <w:r w:rsidR="00CE30F0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.00</w:t>
            </w:r>
          </w:p>
        </w:tc>
      </w:tr>
      <w:tr w:rsidR="005246AF" w:rsidRPr="005246AF" w14:paraId="55A7FEF1" w14:textId="77777777" w:rsidTr="002D46C0">
        <w:trPr>
          <w:trHeight w:val="226"/>
        </w:trPr>
        <w:tc>
          <w:tcPr>
            <w:tcW w:w="567" w:type="dxa"/>
          </w:tcPr>
          <w:p w14:paraId="294EC510" w14:textId="1DEB3634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242" w:type="dxa"/>
          </w:tcPr>
          <w:p w14:paraId="3F5CE181" w14:textId="32289B4D" w:rsidR="000D0335" w:rsidRPr="000D0335" w:rsidRDefault="00CE30F0" w:rsidP="0064219F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 xml:space="preserve">32 day aged sirloin steak, </w:t>
            </w:r>
            <w:r w:rsidR="00797174">
              <w:rPr>
                <w:rFonts w:ascii="Avenir Next LT Pro" w:hAnsi="Avenir Next LT Pro"/>
                <w:sz w:val="18"/>
                <w:szCs w:val="18"/>
              </w:rPr>
              <w:t xml:space="preserve">chunky chips, charred </w:t>
            </w:r>
            <w:proofErr w:type="gramStart"/>
            <w:r w:rsidR="00797174">
              <w:rPr>
                <w:rFonts w:ascii="Avenir Next LT Pro" w:hAnsi="Avenir Next LT Pro"/>
                <w:sz w:val="18"/>
                <w:szCs w:val="18"/>
              </w:rPr>
              <w:t xml:space="preserve">gem, </w:t>
            </w:r>
            <w:r w:rsidR="00A01A00">
              <w:rPr>
                <w:rFonts w:ascii="Avenir Next LT Pro" w:hAnsi="Avenir Next LT Pro"/>
                <w:sz w:val="18"/>
                <w:szCs w:val="18"/>
              </w:rPr>
              <w:t xml:space="preserve">  </w:t>
            </w:r>
            <w:proofErr w:type="gramEnd"/>
            <w:r w:rsidR="00A01A00">
              <w:rPr>
                <w:rFonts w:ascii="Avenir Next LT Pro" w:hAnsi="Avenir Next LT Pro"/>
                <w:sz w:val="18"/>
                <w:szCs w:val="18"/>
              </w:rPr>
              <w:t xml:space="preserve">                                                                </w:t>
            </w:r>
            <w:r w:rsidR="00E91DB9">
              <w:rPr>
                <w:rFonts w:ascii="Avenir Next LT Pro" w:hAnsi="Avenir Next LT Pro"/>
                <w:sz w:val="18"/>
                <w:szCs w:val="18"/>
              </w:rPr>
              <w:t xml:space="preserve">                        </w:t>
            </w:r>
            <w:r w:rsidR="00A01A00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797174">
              <w:rPr>
                <w:rFonts w:ascii="Avenir Next LT Pro" w:hAnsi="Avenir Next LT Pro"/>
                <w:sz w:val="18"/>
                <w:szCs w:val="18"/>
              </w:rPr>
              <w:t>black garlic emulsion,</w:t>
            </w:r>
            <w:r w:rsidR="00A01A00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DD1719">
              <w:rPr>
                <w:rFonts w:ascii="Avenir Next LT Pro" w:hAnsi="Avenir Next LT Pro"/>
                <w:sz w:val="18"/>
                <w:szCs w:val="18"/>
              </w:rPr>
              <w:t>crispy onions, beef butter</w:t>
            </w:r>
          </w:p>
        </w:tc>
        <w:tc>
          <w:tcPr>
            <w:tcW w:w="709" w:type="dxa"/>
          </w:tcPr>
          <w:p w14:paraId="6943D752" w14:textId="005F2867" w:rsidR="000D0335" w:rsidRPr="000D0335" w:rsidRDefault="00DD1719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985</w:t>
            </w:r>
          </w:p>
        </w:tc>
        <w:tc>
          <w:tcPr>
            <w:tcW w:w="870" w:type="dxa"/>
          </w:tcPr>
          <w:p w14:paraId="6AA84D3D" w14:textId="6FED3EDF" w:rsidR="000D0335" w:rsidRPr="005246AF" w:rsidRDefault="000D0335" w:rsidP="00E32F4E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</w:t>
            </w:r>
            <w:r w:rsidR="00DD1719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29.0</w:t>
            </w:r>
            <w:r w:rsidR="00F43E20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0</w:t>
            </w:r>
          </w:p>
        </w:tc>
      </w:tr>
      <w:tr w:rsidR="005246AF" w:rsidRPr="005246AF" w14:paraId="513F747D" w14:textId="77777777" w:rsidTr="002D46C0">
        <w:trPr>
          <w:trHeight w:val="226"/>
        </w:trPr>
        <w:tc>
          <w:tcPr>
            <w:tcW w:w="567" w:type="dxa"/>
          </w:tcPr>
          <w:p w14:paraId="4B81B79E" w14:textId="606F79BC" w:rsidR="001F022C" w:rsidRPr="000D0335" w:rsidRDefault="003B7794" w:rsidP="001F022C">
            <w:pPr>
              <w:spacing w:before="4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(gf)</w:t>
            </w:r>
          </w:p>
        </w:tc>
        <w:tc>
          <w:tcPr>
            <w:tcW w:w="8242" w:type="dxa"/>
          </w:tcPr>
          <w:p w14:paraId="4A6E0A41" w14:textId="7FE55633" w:rsidR="001F022C" w:rsidRPr="000D0335" w:rsidRDefault="0064219F" w:rsidP="0064219F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 w:rsidRPr="0064219F">
              <w:rPr>
                <w:rFonts w:ascii="Avenir Next LT Pro" w:hAnsi="Avenir Next LT Pro"/>
                <w:sz w:val="18"/>
                <w:szCs w:val="18"/>
              </w:rPr>
              <w:t xml:space="preserve">Roast </w:t>
            </w:r>
            <w:proofErr w:type="spellStart"/>
            <w:r w:rsidRPr="0064219F">
              <w:rPr>
                <w:rFonts w:ascii="Avenir Next LT Pro" w:hAnsi="Avenir Next LT Pro"/>
                <w:sz w:val="18"/>
                <w:szCs w:val="18"/>
              </w:rPr>
              <w:t>Skrei</w:t>
            </w:r>
            <w:proofErr w:type="spellEnd"/>
            <w:r w:rsidRPr="0064219F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504C47">
              <w:rPr>
                <w:rFonts w:ascii="Avenir Next LT Pro" w:hAnsi="Avenir Next LT Pro"/>
                <w:sz w:val="18"/>
                <w:szCs w:val="18"/>
              </w:rPr>
              <w:t>c</w:t>
            </w:r>
            <w:r w:rsidRPr="0064219F">
              <w:rPr>
                <w:rFonts w:ascii="Avenir Next LT Pro" w:hAnsi="Avenir Next LT Pro"/>
                <w:sz w:val="18"/>
                <w:szCs w:val="18"/>
              </w:rPr>
              <w:t>od Fillet</w:t>
            </w:r>
            <w:r w:rsidR="00673C33">
              <w:rPr>
                <w:rFonts w:ascii="Avenir Next LT Pro" w:hAnsi="Avenir Next LT Pro"/>
                <w:sz w:val="18"/>
                <w:szCs w:val="18"/>
              </w:rPr>
              <w:t xml:space="preserve">, </w:t>
            </w:r>
            <w:r w:rsidR="00363889">
              <w:rPr>
                <w:rFonts w:ascii="Avenir Next LT Pro" w:hAnsi="Avenir Next LT Pro"/>
                <w:sz w:val="18"/>
                <w:szCs w:val="18"/>
              </w:rPr>
              <w:t xml:space="preserve">sauteed potatoes, </w:t>
            </w:r>
            <w:r w:rsidR="00B3397E">
              <w:rPr>
                <w:rFonts w:ascii="Avenir Next LT Pro" w:hAnsi="Avenir Next LT Pro"/>
                <w:sz w:val="18"/>
                <w:szCs w:val="18"/>
              </w:rPr>
              <w:t>Wangford greens, seaweed</w:t>
            </w:r>
            <w:r w:rsidR="00C03230">
              <w:rPr>
                <w:rFonts w:ascii="Avenir Next LT Pro" w:hAnsi="Avenir Next LT Pro"/>
                <w:sz w:val="18"/>
                <w:szCs w:val="18"/>
              </w:rPr>
              <w:t xml:space="preserve"> &amp; </w:t>
            </w:r>
            <w:r w:rsidR="00060AAD">
              <w:rPr>
                <w:rFonts w:ascii="Avenir Next LT Pro" w:hAnsi="Avenir Next LT Pro"/>
                <w:sz w:val="18"/>
                <w:szCs w:val="18"/>
              </w:rPr>
              <w:t>A</w:t>
            </w:r>
            <w:r w:rsidR="008B08EB">
              <w:rPr>
                <w:rFonts w:ascii="Avenir Next LT Pro" w:hAnsi="Avenir Next LT Pro"/>
                <w:sz w:val="18"/>
                <w:szCs w:val="18"/>
              </w:rPr>
              <w:t>leppo pepper butter</w:t>
            </w:r>
          </w:p>
        </w:tc>
        <w:tc>
          <w:tcPr>
            <w:tcW w:w="709" w:type="dxa"/>
          </w:tcPr>
          <w:p w14:paraId="7A8C41FE" w14:textId="7EC9E18E" w:rsidR="001F022C" w:rsidRPr="000D0335" w:rsidRDefault="001F022C" w:rsidP="001F022C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 w:rsidRPr="003C6E88">
              <w:rPr>
                <w:rFonts w:ascii="Avenir Next LT Pro" w:hAnsi="Avenir Next LT Pro"/>
                <w:sz w:val="16"/>
                <w:szCs w:val="16"/>
              </w:rPr>
              <w:t>8</w:t>
            </w:r>
            <w:r w:rsidR="006C2DC6">
              <w:rPr>
                <w:rFonts w:ascii="Avenir Next LT Pro" w:hAnsi="Avenir Next LT Pro"/>
                <w:sz w:val="16"/>
                <w:szCs w:val="16"/>
              </w:rPr>
              <w:t>75</w:t>
            </w:r>
          </w:p>
        </w:tc>
        <w:tc>
          <w:tcPr>
            <w:tcW w:w="870" w:type="dxa"/>
          </w:tcPr>
          <w:p w14:paraId="71CC9A11" w14:textId="7414CCE5" w:rsidR="001F022C" w:rsidRPr="005246AF" w:rsidRDefault="001F022C" w:rsidP="00E32F4E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 xml:space="preserve">    £</w:t>
            </w:r>
            <w:r w:rsidR="00746ADB"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2</w:t>
            </w:r>
            <w:r w:rsidR="006A6AD9"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4</w:t>
            </w:r>
            <w:r w:rsidR="00746ADB"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.</w:t>
            </w:r>
            <w:r w:rsidR="00FE566A"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0</w:t>
            </w:r>
            <w:r w:rsidR="00746ADB"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0</w:t>
            </w:r>
          </w:p>
        </w:tc>
      </w:tr>
      <w:tr w:rsidR="005246AF" w:rsidRPr="005246AF" w14:paraId="59AD68DE" w14:textId="77777777" w:rsidTr="002D46C0">
        <w:trPr>
          <w:trHeight w:val="226"/>
        </w:trPr>
        <w:tc>
          <w:tcPr>
            <w:tcW w:w="567" w:type="dxa"/>
          </w:tcPr>
          <w:p w14:paraId="7C6AB2FD" w14:textId="6C0D335B" w:rsidR="009610D2" w:rsidRPr="009610D2" w:rsidRDefault="001B783B" w:rsidP="009610D2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(gf)</w:t>
            </w:r>
          </w:p>
        </w:tc>
        <w:tc>
          <w:tcPr>
            <w:tcW w:w="8242" w:type="dxa"/>
          </w:tcPr>
          <w:p w14:paraId="24618727" w14:textId="29B63AAB" w:rsidR="009610D2" w:rsidRPr="000D0335" w:rsidRDefault="00CD64CB" w:rsidP="009610D2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Pan fried</w:t>
            </w:r>
            <w:r w:rsidR="00746ADB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D6162E">
              <w:rPr>
                <w:rFonts w:ascii="Avenir Next LT Pro" w:hAnsi="Avenir Next LT Pro"/>
                <w:sz w:val="18"/>
                <w:szCs w:val="18"/>
              </w:rPr>
              <w:t>hake</w:t>
            </w:r>
            <w:r w:rsidR="00746ADB">
              <w:rPr>
                <w:rFonts w:ascii="Avenir Next LT Pro" w:hAnsi="Avenir Next LT Pro"/>
                <w:sz w:val="18"/>
                <w:szCs w:val="18"/>
              </w:rPr>
              <w:t xml:space="preserve"> fillet</w:t>
            </w:r>
            <w:r w:rsidR="005F40A8">
              <w:rPr>
                <w:rFonts w:ascii="Avenir Next LT Pro" w:hAnsi="Avenir Next LT Pro"/>
                <w:sz w:val="18"/>
                <w:szCs w:val="18"/>
              </w:rPr>
              <w:t>, chorizo, onions</w:t>
            </w:r>
            <w:r w:rsidR="007F30CD">
              <w:rPr>
                <w:rFonts w:ascii="Avenir Next LT Pro" w:hAnsi="Avenir Next LT Pro"/>
                <w:sz w:val="18"/>
                <w:szCs w:val="18"/>
              </w:rPr>
              <w:t>, roast pepper, chickpeas, potato, capers</w:t>
            </w:r>
            <w:r w:rsidR="001B783B">
              <w:rPr>
                <w:rFonts w:ascii="Avenir Next LT Pro" w:hAnsi="Avenir Next LT Pro"/>
                <w:sz w:val="18"/>
                <w:szCs w:val="18"/>
              </w:rPr>
              <w:t>, wild garlic</w:t>
            </w:r>
            <w:r w:rsidR="00596CDF">
              <w:rPr>
                <w:rFonts w:ascii="Avenir Next LT Pro" w:hAnsi="Avenir Next LT Pro"/>
                <w:sz w:val="18"/>
                <w:szCs w:val="18"/>
              </w:rPr>
              <w:t xml:space="preserve"> aioli</w:t>
            </w:r>
          </w:p>
        </w:tc>
        <w:tc>
          <w:tcPr>
            <w:tcW w:w="709" w:type="dxa"/>
          </w:tcPr>
          <w:p w14:paraId="4C8AA4BB" w14:textId="6042EB1A" w:rsidR="009610D2" w:rsidRPr="009610D2" w:rsidRDefault="007A65C5" w:rsidP="009610D2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8</w:t>
            </w:r>
            <w:r w:rsidR="0064219F">
              <w:rPr>
                <w:rFonts w:ascii="Avenir Next LT Pro" w:hAnsi="Avenir Next LT Pro"/>
                <w:sz w:val="16"/>
                <w:szCs w:val="16"/>
              </w:rPr>
              <w:t>1</w:t>
            </w:r>
            <w:r>
              <w:rPr>
                <w:rFonts w:ascii="Avenir Next LT Pro" w:hAnsi="Avenir Next LT Pro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7DDE714C" w14:textId="6B7DF3EE" w:rsidR="009610D2" w:rsidRPr="005246AF" w:rsidRDefault="009610D2" w:rsidP="00E32F4E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£</w:t>
            </w:r>
            <w:r w:rsidR="007A65C5"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2</w:t>
            </w:r>
            <w:r w:rsidR="0064219F"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3</w:t>
            </w:r>
            <w:r w:rsidR="007A65C5"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.</w:t>
            </w:r>
            <w:r w:rsidR="001B783B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50</w:t>
            </w:r>
          </w:p>
        </w:tc>
      </w:tr>
      <w:tr w:rsidR="00DB04BB" w:rsidRPr="005246AF" w14:paraId="4635FC1B" w14:textId="77777777" w:rsidTr="002D46C0">
        <w:trPr>
          <w:trHeight w:val="226"/>
        </w:trPr>
        <w:tc>
          <w:tcPr>
            <w:tcW w:w="567" w:type="dxa"/>
          </w:tcPr>
          <w:p w14:paraId="6943E6E0" w14:textId="39D4CA32" w:rsidR="00DB04BB" w:rsidRDefault="00DB04BB" w:rsidP="00DB04BB">
            <w:pPr>
              <w:spacing w:before="4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</w:t>
            </w:r>
            <w:proofErr w:type="spellStart"/>
            <w:proofErr w:type="gramStart"/>
            <w:r w:rsidR="002D7423">
              <w:rPr>
                <w:rFonts w:ascii="Avenir Next LT Pro" w:hAnsi="Avenir Next LT Pro"/>
                <w:sz w:val="16"/>
                <w:szCs w:val="16"/>
              </w:rPr>
              <w:t>v</w:t>
            </w:r>
            <w:r>
              <w:rPr>
                <w:rFonts w:ascii="Avenir Next LT Pro" w:hAnsi="Avenir Next LT Pro"/>
                <w:sz w:val="16"/>
                <w:szCs w:val="16"/>
              </w:rPr>
              <w:t>,gf</w:t>
            </w:r>
            <w:proofErr w:type="spellEnd"/>
            <w:proofErr w:type="gramEnd"/>
            <w:r>
              <w:rPr>
                <w:rFonts w:ascii="Avenir Next LT Pro" w:hAnsi="Avenir Next LT Pro"/>
                <w:sz w:val="16"/>
                <w:szCs w:val="16"/>
              </w:rPr>
              <w:t>)</w:t>
            </w:r>
          </w:p>
        </w:tc>
        <w:tc>
          <w:tcPr>
            <w:tcW w:w="8242" w:type="dxa"/>
          </w:tcPr>
          <w:p w14:paraId="6CFD0307" w14:textId="7BA39106" w:rsidR="00DB04BB" w:rsidRDefault="002D7423" w:rsidP="00DB04BB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 xml:space="preserve">Parmigiana Di </w:t>
            </w:r>
            <w:proofErr w:type="spellStart"/>
            <w:proofErr w:type="gramStart"/>
            <w:r w:rsidR="0021322C">
              <w:rPr>
                <w:rFonts w:ascii="Avenir Next LT Pro" w:hAnsi="Avenir Next LT Pro"/>
                <w:sz w:val="18"/>
                <w:szCs w:val="18"/>
              </w:rPr>
              <w:t>Melanzane</w:t>
            </w:r>
            <w:proofErr w:type="spellEnd"/>
            <w:r w:rsidR="0021322C">
              <w:rPr>
                <w:rFonts w:ascii="Avenir Next LT Pro" w:hAnsi="Avenir Next LT Pro"/>
                <w:sz w:val="18"/>
                <w:szCs w:val="18"/>
              </w:rPr>
              <w:t xml:space="preserve"> :</w:t>
            </w:r>
            <w:proofErr w:type="gramEnd"/>
            <w:r w:rsidR="0021322C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5C4BCD">
              <w:rPr>
                <w:rFonts w:ascii="Avenir Next LT Pro" w:hAnsi="Avenir Next LT Pro"/>
                <w:sz w:val="18"/>
                <w:szCs w:val="18"/>
              </w:rPr>
              <w:t>Roast aubergine, tomato chil</w:t>
            </w:r>
            <w:r w:rsidR="00271048">
              <w:rPr>
                <w:rFonts w:ascii="Avenir Next LT Pro" w:hAnsi="Avenir Next LT Pro"/>
                <w:sz w:val="18"/>
                <w:szCs w:val="18"/>
              </w:rPr>
              <w:t xml:space="preserve">li sauce, smoked English </w:t>
            </w:r>
            <w:r w:rsidR="001963A4">
              <w:rPr>
                <w:rFonts w:ascii="Avenir Next LT Pro" w:hAnsi="Avenir Next LT Pro"/>
                <w:sz w:val="18"/>
                <w:szCs w:val="18"/>
              </w:rPr>
              <w:t xml:space="preserve">Mozzarella, Parmesan, Fen Farm cultured cream, </w:t>
            </w:r>
            <w:r w:rsidR="00412939">
              <w:rPr>
                <w:rFonts w:ascii="Avenir Next LT Pro" w:hAnsi="Avenir Next LT Pro"/>
                <w:sz w:val="18"/>
                <w:szCs w:val="18"/>
              </w:rPr>
              <w:t>rocket salad</w:t>
            </w:r>
          </w:p>
        </w:tc>
        <w:tc>
          <w:tcPr>
            <w:tcW w:w="709" w:type="dxa"/>
          </w:tcPr>
          <w:p w14:paraId="416A13B6" w14:textId="11C94D1F" w:rsidR="00DB04BB" w:rsidRDefault="00412939" w:rsidP="00DB04BB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810</w:t>
            </w:r>
          </w:p>
        </w:tc>
        <w:tc>
          <w:tcPr>
            <w:tcW w:w="870" w:type="dxa"/>
          </w:tcPr>
          <w:p w14:paraId="1D8303D0" w14:textId="492ABD1D" w:rsidR="00DB04BB" w:rsidRPr="005246AF" w:rsidRDefault="00DB04BB" w:rsidP="00E32F4E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>£20.00</w:t>
            </w:r>
          </w:p>
        </w:tc>
      </w:tr>
      <w:tr w:rsidR="005246AF" w:rsidRPr="005246AF" w14:paraId="0F3DCC52" w14:textId="77777777" w:rsidTr="002D46C0">
        <w:trPr>
          <w:trHeight w:val="226"/>
        </w:trPr>
        <w:tc>
          <w:tcPr>
            <w:tcW w:w="567" w:type="dxa"/>
          </w:tcPr>
          <w:p w14:paraId="0C81E34F" w14:textId="139BF81F" w:rsidR="00D372DB" w:rsidRPr="000D0335" w:rsidRDefault="00BB1B91" w:rsidP="000D0335">
            <w:pPr>
              <w:spacing w:before="4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(pb</w:t>
            </w:r>
            <w:r w:rsidR="00E935A6">
              <w:rPr>
                <w:rFonts w:ascii="Avenir Next LT Pro" w:hAnsi="Avenir Next LT Pro"/>
                <w:sz w:val="16"/>
              </w:rPr>
              <w:t>, gf</w:t>
            </w:r>
            <w:r>
              <w:rPr>
                <w:rFonts w:ascii="Avenir Next LT Pro" w:hAnsi="Avenir Next LT Pro"/>
                <w:sz w:val="16"/>
              </w:rPr>
              <w:t>)</w:t>
            </w:r>
          </w:p>
        </w:tc>
        <w:tc>
          <w:tcPr>
            <w:tcW w:w="8242" w:type="dxa"/>
          </w:tcPr>
          <w:p w14:paraId="6DFA0239" w14:textId="3266CFD4" w:rsidR="00D372DB" w:rsidRPr="000D0335" w:rsidRDefault="003020B6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 xml:space="preserve">Miso glazed roast cauliflower, sesame seeds, pickled ginger, roast peanuts, </w:t>
            </w:r>
            <w:r w:rsidR="00626F2D">
              <w:rPr>
                <w:rFonts w:ascii="Avenir Next LT Pro" w:hAnsi="Avenir Next LT Pro"/>
                <w:smallCaps/>
                <w:sz w:val="18"/>
                <w:szCs w:val="18"/>
              </w:rPr>
              <w:t>K</w:t>
            </w:r>
            <w:r w:rsidR="00880CAB">
              <w:rPr>
                <w:rFonts w:ascii="Avenir Next LT Pro" w:hAnsi="Avenir Next LT Pro"/>
                <w:sz w:val="18"/>
                <w:szCs w:val="18"/>
              </w:rPr>
              <w:t>atsu sauce, Kombu rice</w:t>
            </w:r>
          </w:p>
        </w:tc>
        <w:tc>
          <w:tcPr>
            <w:tcW w:w="709" w:type="dxa"/>
          </w:tcPr>
          <w:p w14:paraId="2B342B36" w14:textId="3C33A935" w:rsidR="00D372DB" w:rsidRPr="000D0335" w:rsidRDefault="00880CAB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780</w:t>
            </w:r>
          </w:p>
        </w:tc>
        <w:tc>
          <w:tcPr>
            <w:tcW w:w="870" w:type="dxa"/>
          </w:tcPr>
          <w:p w14:paraId="0B6A7CAE" w14:textId="6541E777" w:rsidR="00D372DB" w:rsidRPr="005246AF" w:rsidRDefault="00AB7778" w:rsidP="00E32F4E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</w:t>
            </w:r>
            <w:r w:rsidR="007A65C5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</w:t>
            </w:r>
            <w:r w:rsidR="003E3E85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20.00</w:t>
            </w:r>
          </w:p>
        </w:tc>
      </w:tr>
      <w:tr w:rsidR="009610D2" w:rsidRPr="000D0335" w14:paraId="62AC5960" w14:textId="77777777" w:rsidTr="002D46C0">
        <w:trPr>
          <w:trHeight w:val="226"/>
        </w:trPr>
        <w:tc>
          <w:tcPr>
            <w:tcW w:w="567" w:type="dxa"/>
          </w:tcPr>
          <w:p w14:paraId="2F90B580" w14:textId="72B1978E" w:rsidR="009610D2" w:rsidRDefault="00FF5271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</w:rPr>
              <w:t>(pb)</w:t>
            </w:r>
          </w:p>
        </w:tc>
        <w:tc>
          <w:tcPr>
            <w:tcW w:w="8242" w:type="dxa"/>
          </w:tcPr>
          <w:p w14:paraId="5D8FAE5D" w14:textId="262877A9" w:rsidR="00AF09F9" w:rsidRDefault="00EF6CA1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Beetroot braised pearl barley</w:t>
            </w:r>
            <w:r w:rsidR="00A97053">
              <w:rPr>
                <w:rFonts w:ascii="Avenir Next LT Pro" w:hAnsi="Avenir Next LT Pro"/>
                <w:sz w:val="18"/>
                <w:szCs w:val="18"/>
              </w:rPr>
              <w:t xml:space="preserve"> ’Risotto’, purple sprouting </w:t>
            </w:r>
            <w:r w:rsidR="00D57B4F">
              <w:rPr>
                <w:rFonts w:ascii="Avenir Next LT Pro" w:hAnsi="Avenir Next LT Pro"/>
                <w:sz w:val="18"/>
                <w:szCs w:val="18"/>
              </w:rPr>
              <w:t>broccoli, mushrooms, wild garlic</w:t>
            </w:r>
          </w:p>
        </w:tc>
        <w:tc>
          <w:tcPr>
            <w:tcW w:w="709" w:type="dxa"/>
          </w:tcPr>
          <w:p w14:paraId="6C210ED5" w14:textId="6AE1B26B" w:rsidR="009610D2" w:rsidRDefault="00FF5271" w:rsidP="00FF5271">
            <w:pPr>
              <w:spacing w:before="40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 xml:space="preserve">     </w:t>
            </w:r>
            <w:r w:rsidR="0029731B">
              <w:rPr>
                <w:rFonts w:ascii="Avenir Next LT Pro" w:hAnsi="Avenir Next LT Pro"/>
                <w:sz w:val="16"/>
              </w:rPr>
              <w:t>723</w:t>
            </w:r>
          </w:p>
        </w:tc>
        <w:tc>
          <w:tcPr>
            <w:tcW w:w="870" w:type="dxa"/>
          </w:tcPr>
          <w:p w14:paraId="4B42F48B" w14:textId="0293FCE0" w:rsidR="009610D2" w:rsidRDefault="00D57B4F" w:rsidP="00E32F4E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£19.50</w:t>
            </w:r>
          </w:p>
        </w:tc>
      </w:tr>
      <w:tr w:rsidR="00E32F4E" w:rsidRPr="000D0335" w14:paraId="4394C416" w14:textId="77777777" w:rsidTr="002D46C0">
        <w:trPr>
          <w:trHeight w:val="226"/>
        </w:trPr>
        <w:tc>
          <w:tcPr>
            <w:tcW w:w="567" w:type="dxa"/>
          </w:tcPr>
          <w:p w14:paraId="7BB227C5" w14:textId="1B053601" w:rsidR="00E32F4E" w:rsidRDefault="00E32F4E" w:rsidP="000D0335">
            <w:pPr>
              <w:spacing w:before="4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(gf)</w:t>
            </w:r>
          </w:p>
        </w:tc>
        <w:tc>
          <w:tcPr>
            <w:tcW w:w="8242" w:type="dxa"/>
          </w:tcPr>
          <w:p w14:paraId="5C0C5734" w14:textId="77777777" w:rsidR="00E32F4E" w:rsidRDefault="00E32F4E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 w:rsidRPr="00E32F4E">
              <w:rPr>
                <w:rFonts w:ascii="Avenir Next LT Pro" w:hAnsi="Avenir Next LT Pro"/>
                <w:sz w:val="18"/>
                <w:szCs w:val="18"/>
              </w:rPr>
              <w:t xml:space="preserve">Adnams Ease Up IPA battered fish and chips, mushy peas, wally, curry sauce, tartare </w:t>
            </w:r>
            <w:proofErr w:type="gramStart"/>
            <w:r w:rsidRPr="00E32F4E">
              <w:rPr>
                <w:rFonts w:ascii="Avenir Next LT Pro" w:hAnsi="Avenir Next LT Pro"/>
                <w:sz w:val="18"/>
                <w:szCs w:val="18"/>
              </w:rPr>
              <w:t>sauce</w:t>
            </w:r>
            <w:proofErr w:type="gramEnd"/>
          </w:p>
          <w:p w14:paraId="557FD676" w14:textId="288C5D11" w:rsidR="00E32F4E" w:rsidRPr="00E32F4E" w:rsidRDefault="00E32F4E" w:rsidP="000D0335">
            <w:pPr>
              <w:spacing w:before="40"/>
              <w:rPr>
                <w:rFonts w:ascii="Avenir Next LT Pro" w:hAnsi="Avenir Next LT Pro"/>
                <w:i/>
                <w:iCs/>
                <w:sz w:val="18"/>
                <w:szCs w:val="18"/>
              </w:rPr>
            </w:pPr>
            <w:r w:rsidRPr="00E32F4E">
              <w:rPr>
                <w:rFonts w:ascii="Avenir Next LT Pro" w:hAnsi="Avenir Next LT Pro"/>
                <w:i/>
                <w:iCs/>
                <w:sz w:val="18"/>
                <w:szCs w:val="18"/>
              </w:rPr>
              <w:t>50p from every fish and chips purchased is donated to support the charitable works of the Adnams Community Trust</w:t>
            </w:r>
          </w:p>
          <w:p w14:paraId="7CACBDA7" w14:textId="6E3C2044" w:rsidR="00E32F4E" w:rsidRDefault="00E32F4E" w:rsidP="00E32F4E">
            <w:pPr>
              <w:spacing w:before="40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F4B113" w14:textId="72C29C20" w:rsidR="00E32F4E" w:rsidRDefault="00E32F4E" w:rsidP="00E32F4E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995</w:t>
            </w:r>
          </w:p>
        </w:tc>
        <w:tc>
          <w:tcPr>
            <w:tcW w:w="870" w:type="dxa"/>
          </w:tcPr>
          <w:p w14:paraId="0B39CDB1" w14:textId="13213B5D" w:rsidR="00E32F4E" w:rsidRDefault="00E32F4E" w:rsidP="00E32F4E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</w:t>
            </w:r>
            <w:r w:rsidR="00FD7B99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20.50</w:t>
            </w:r>
          </w:p>
        </w:tc>
      </w:tr>
      <w:tr w:rsidR="000D0335" w:rsidRPr="000D0335" w14:paraId="4B00A165" w14:textId="77777777" w:rsidTr="002D46C0">
        <w:trPr>
          <w:trHeight w:val="926"/>
        </w:trPr>
        <w:tc>
          <w:tcPr>
            <w:tcW w:w="567" w:type="dxa"/>
          </w:tcPr>
          <w:p w14:paraId="73FEB2A8" w14:textId="4BD167A7" w:rsid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  <w:p w14:paraId="125237FC" w14:textId="77777777" w:rsidR="00EF59E4" w:rsidRDefault="00EF59E4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  <w:p w14:paraId="0D116A08" w14:textId="77777777" w:rsidR="00EF59E4" w:rsidRDefault="00EF59E4" w:rsidP="00EF59E4">
            <w:pPr>
              <w:rPr>
                <w:rFonts w:ascii="Avenir Next LT Pro" w:hAnsi="Avenir Next LT Pro"/>
                <w:sz w:val="16"/>
                <w:szCs w:val="16"/>
              </w:rPr>
            </w:pPr>
          </w:p>
          <w:p w14:paraId="31BBFA7A" w14:textId="77777777" w:rsidR="00EF59E4" w:rsidRDefault="00EF59E4" w:rsidP="00EF59E4">
            <w:pPr>
              <w:rPr>
                <w:rFonts w:ascii="Avenir Next LT Pro" w:hAnsi="Avenir Next LT Pro"/>
                <w:sz w:val="16"/>
                <w:szCs w:val="16"/>
              </w:rPr>
            </w:pPr>
          </w:p>
          <w:p w14:paraId="25FE5BBA" w14:textId="3DAAD9FF" w:rsidR="00EF59E4" w:rsidRPr="00EF59E4" w:rsidRDefault="00401993" w:rsidP="00EF59E4">
            <w:pPr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 xml:space="preserve">             </w:t>
            </w:r>
          </w:p>
        </w:tc>
        <w:tc>
          <w:tcPr>
            <w:tcW w:w="8242" w:type="dxa"/>
          </w:tcPr>
          <w:p w14:paraId="1AD62F68" w14:textId="77777777" w:rsidR="00E15A45" w:rsidRDefault="00E15A45" w:rsidP="000D0335">
            <w:pPr>
              <w:spacing w:before="40"/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</w:pPr>
          </w:p>
          <w:p w14:paraId="2A11A652" w14:textId="4C5ED817" w:rsidR="000D0335" w:rsidRPr="00E15A45" w:rsidRDefault="00EF59E4" w:rsidP="00E15A45">
            <w:pPr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</w:pPr>
            <w:r w:rsidRPr="005246AF"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  <w:t>Side</w:t>
            </w:r>
            <w:r w:rsidR="00E15A45"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14:paraId="022650AA" w14:textId="1EFF44B1" w:rsidR="000D0335" w:rsidRPr="000D0335" w:rsidRDefault="000D0335" w:rsidP="00DF6DF9">
            <w:pPr>
              <w:spacing w:before="40"/>
              <w:outlineLvl w:val="0"/>
              <w:rPr>
                <w:rFonts w:ascii="Avenir Next LT Pro" w:hAnsi="Avenir Next LT Pro"/>
                <w:sz w:val="16"/>
              </w:rPr>
            </w:pPr>
          </w:p>
        </w:tc>
        <w:tc>
          <w:tcPr>
            <w:tcW w:w="870" w:type="dxa"/>
          </w:tcPr>
          <w:p w14:paraId="12F13811" w14:textId="0F2BDC51" w:rsidR="000D0335" w:rsidRPr="000D0335" w:rsidRDefault="00EF59E4" w:rsidP="00EF59E4">
            <w:pPr>
              <w:spacing w:before="40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</w:t>
            </w:r>
          </w:p>
        </w:tc>
      </w:tr>
      <w:tr w:rsidR="005246AF" w:rsidRPr="005246AF" w14:paraId="5FBA4EEA" w14:textId="77777777" w:rsidTr="002D46C0">
        <w:trPr>
          <w:trHeight w:val="226"/>
        </w:trPr>
        <w:tc>
          <w:tcPr>
            <w:tcW w:w="567" w:type="dxa"/>
          </w:tcPr>
          <w:p w14:paraId="05AADB1A" w14:textId="1C5E27DD" w:rsidR="00DF6DF9" w:rsidRPr="000D0335" w:rsidRDefault="00FB786A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</w:t>
            </w:r>
            <w:proofErr w:type="spellStart"/>
            <w:proofErr w:type="gramStart"/>
            <w:r w:rsidR="00B63185">
              <w:rPr>
                <w:rFonts w:ascii="Avenir Next LT Pro" w:hAnsi="Avenir Next LT Pro"/>
                <w:sz w:val="16"/>
                <w:szCs w:val="16"/>
              </w:rPr>
              <w:t>pb,gf</w:t>
            </w:r>
            <w:proofErr w:type="spellEnd"/>
            <w:proofErr w:type="gramEnd"/>
            <w:r>
              <w:rPr>
                <w:rFonts w:ascii="Avenir Next LT Pro" w:hAnsi="Avenir Next LT Pro"/>
                <w:sz w:val="16"/>
                <w:szCs w:val="16"/>
              </w:rPr>
              <w:t>)</w:t>
            </w:r>
          </w:p>
        </w:tc>
        <w:tc>
          <w:tcPr>
            <w:tcW w:w="8242" w:type="dxa"/>
          </w:tcPr>
          <w:p w14:paraId="06A41A83" w14:textId="305448F4" w:rsidR="00DF6DF9" w:rsidRPr="000D0335" w:rsidRDefault="000049C5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Chunky chips</w:t>
            </w:r>
            <w:r w:rsidR="00436247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6099D18E" w14:textId="6720B0CB" w:rsidR="00DF6DF9" w:rsidRPr="000D0335" w:rsidRDefault="000049C5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412</w:t>
            </w:r>
          </w:p>
        </w:tc>
        <w:tc>
          <w:tcPr>
            <w:tcW w:w="870" w:type="dxa"/>
          </w:tcPr>
          <w:p w14:paraId="080916BF" w14:textId="51865D22" w:rsidR="00DF6DF9" w:rsidRPr="005246AF" w:rsidRDefault="00684BA0" w:rsidP="00684BA0">
            <w:pPr>
              <w:spacing w:before="40"/>
              <w:jc w:val="center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</w:t>
            </w:r>
            <w:r w:rsidR="00436247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£4.</w:t>
            </w:r>
            <w:r w:rsidR="000049C5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95</w:t>
            </w:r>
          </w:p>
        </w:tc>
      </w:tr>
      <w:tr w:rsidR="005246AF" w:rsidRPr="005246AF" w14:paraId="4A261283" w14:textId="77777777" w:rsidTr="002D46C0">
        <w:trPr>
          <w:trHeight w:val="226"/>
        </w:trPr>
        <w:tc>
          <w:tcPr>
            <w:tcW w:w="567" w:type="dxa"/>
          </w:tcPr>
          <w:p w14:paraId="723C7987" w14:textId="0447171E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(gf</w:t>
            </w:r>
            <w:r w:rsidR="00B37C84">
              <w:rPr>
                <w:rFonts w:ascii="Avenir Next LT Pro" w:hAnsi="Avenir Next LT Pro"/>
                <w:sz w:val="16"/>
                <w:szCs w:val="16"/>
              </w:rPr>
              <w:t>)</w:t>
            </w:r>
          </w:p>
        </w:tc>
        <w:tc>
          <w:tcPr>
            <w:tcW w:w="8242" w:type="dxa"/>
          </w:tcPr>
          <w:p w14:paraId="150F2815" w14:textId="0CC40A3F" w:rsidR="000D0335" w:rsidRPr="000D0335" w:rsidRDefault="00B37C84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Truffle oil and Parmesan fries</w:t>
            </w:r>
          </w:p>
        </w:tc>
        <w:tc>
          <w:tcPr>
            <w:tcW w:w="709" w:type="dxa"/>
          </w:tcPr>
          <w:p w14:paraId="018160CF" w14:textId="7AD2387F" w:rsidR="000D0335" w:rsidRPr="000D0335" w:rsidRDefault="00B37C84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516</w:t>
            </w:r>
          </w:p>
        </w:tc>
        <w:tc>
          <w:tcPr>
            <w:tcW w:w="870" w:type="dxa"/>
          </w:tcPr>
          <w:p w14:paraId="5B6B9AFF" w14:textId="23D78501" w:rsidR="000D0335" w:rsidRPr="005246AF" w:rsidRDefault="000D0335" w:rsidP="000D0335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</w:t>
            </w:r>
            <w:r w:rsidR="00B37C84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4.95</w:t>
            </w:r>
          </w:p>
        </w:tc>
      </w:tr>
      <w:tr w:rsidR="005246AF" w:rsidRPr="005246AF" w14:paraId="10E67D63" w14:textId="77777777" w:rsidTr="002D46C0">
        <w:trPr>
          <w:trHeight w:val="226"/>
        </w:trPr>
        <w:tc>
          <w:tcPr>
            <w:tcW w:w="567" w:type="dxa"/>
          </w:tcPr>
          <w:p w14:paraId="31A103C8" w14:textId="009C2DBA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(</w:t>
            </w:r>
            <w:proofErr w:type="spellStart"/>
            <w:proofErr w:type="gramStart"/>
            <w:r w:rsidR="00B642F9">
              <w:rPr>
                <w:rFonts w:ascii="Avenir Next LT Pro" w:hAnsi="Avenir Next LT Pro"/>
                <w:sz w:val="16"/>
                <w:szCs w:val="16"/>
              </w:rPr>
              <w:t>v,gf</w:t>
            </w:r>
            <w:proofErr w:type="spellEnd"/>
            <w:proofErr w:type="gramEnd"/>
            <w:r w:rsidRPr="000D0335">
              <w:rPr>
                <w:rFonts w:ascii="Avenir Next LT Pro" w:hAnsi="Avenir Next LT Pro"/>
                <w:sz w:val="16"/>
                <w:szCs w:val="16"/>
              </w:rPr>
              <w:t>)</w:t>
            </w:r>
          </w:p>
        </w:tc>
        <w:tc>
          <w:tcPr>
            <w:tcW w:w="8242" w:type="dxa"/>
          </w:tcPr>
          <w:p w14:paraId="091AE17B" w14:textId="56B26E3A" w:rsidR="000D0335" w:rsidRPr="000D0335" w:rsidRDefault="00F57A37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Saut</w:t>
            </w:r>
            <w:r w:rsidR="00E406C1">
              <w:rPr>
                <w:rFonts w:ascii="Avenir Next LT Pro" w:hAnsi="Avenir Next LT Pro"/>
                <w:sz w:val="18"/>
                <w:szCs w:val="18"/>
              </w:rPr>
              <w:t>é</w:t>
            </w:r>
            <w:r>
              <w:rPr>
                <w:rFonts w:ascii="Avenir Next LT Pro" w:hAnsi="Avenir Next LT Pro"/>
                <w:sz w:val="18"/>
                <w:szCs w:val="18"/>
              </w:rPr>
              <w:t>ed Maris Peer potatoes</w:t>
            </w:r>
          </w:p>
        </w:tc>
        <w:tc>
          <w:tcPr>
            <w:tcW w:w="709" w:type="dxa"/>
          </w:tcPr>
          <w:p w14:paraId="6748ECA5" w14:textId="42137AD9" w:rsidR="000D0335" w:rsidRPr="000D0335" w:rsidRDefault="00F57A37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210</w:t>
            </w:r>
          </w:p>
        </w:tc>
        <w:tc>
          <w:tcPr>
            <w:tcW w:w="870" w:type="dxa"/>
          </w:tcPr>
          <w:p w14:paraId="73AB6249" w14:textId="49C99533" w:rsidR="000D0335" w:rsidRPr="005246AF" w:rsidRDefault="00EF59E4" w:rsidP="000D0335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</w:t>
            </w:r>
            <w:r w:rsidR="000D0335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</w:t>
            </w:r>
            <w:r w:rsidR="00F57A37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4.95</w:t>
            </w:r>
          </w:p>
        </w:tc>
      </w:tr>
      <w:tr w:rsidR="005246AF" w:rsidRPr="005246AF" w14:paraId="42EE9072" w14:textId="77777777" w:rsidTr="002D46C0">
        <w:trPr>
          <w:trHeight w:val="226"/>
        </w:trPr>
        <w:tc>
          <w:tcPr>
            <w:tcW w:w="567" w:type="dxa"/>
          </w:tcPr>
          <w:p w14:paraId="756503F9" w14:textId="13BA9BEE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 w:rsidRPr="000D0335">
              <w:rPr>
                <w:rFonts w:ascii="Avenir Next LT Pro" w:hAnsi="Avenir Next LT Pro"/>
                <w:sz w:val="16"/>
                <w:szCs w:val="16"/>
              </w:rPr>
              <w:t>(</w:t>
            </w:r>
            <w:proofErr w:type="spellStart"/>
            <w:proofErr w:type="gramStart"/>
            <w:r w:rsidR="00DF4B5F">
              <w:rPr>
                <w:rFonts w:ascii="Avenir Next LT Pro" w:hAnsi="Avenir Next LT Pro"/>
                <w:sz w:val="16"/>
                <w:szCs w:val="16"/>
              </w:rPr>
              <w:t>v</w:t>
            </w:r>
            <w:r w:rsidR="0088489E">
              <w:rPr>
                <w:rFonts w:ascii="Avenir Next LT Pro" w:hAnsi="Avenir Next LT Pro"/>
                <w:sz w:val="16"/>
                <w:szCs w:val="16"/>
              </w:rPr>
              <w:t>,gf</w:t>
            </w:r>
            <w:proofErr w:type="spellEnd"/>
            <w:proofErr w:type="gramEnd"/>
            <w:r w:rsidRPr="000D0335">
              <w:rPr>
                <w:rFonts w:ascii="Avenir Next LT Pro" w:hAnsi="Avenir Next LT Pro"/>
                <w:sz w:val="16"/>
                <w:szCs w:val="16"/>
              </w:rPr>
              <w:t>)</w:t>
            </w:r>
          </w:p>
        </w:tc>
        <w:tc>
          <w:tcPr>
            <w:tcW w:w="8242" w:type="dxa"/>
          </w:tcPr>
          <w:p w14:paraId="3F564C76" w14:textId="3B3B45DC" w:rsidR="000D0335" w:rsidRPr="000D0335" w:rsidRDefault="000909A9" w:rsidP="00E15A45">
            <w:pPr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Wangfo</w:t>
            </w:r>
            <w:r w:rsidR="00BA3841">
              <w:rPr>
                <w:rFonts w:ascii="Avenir Next LT Pro" w:hAnsi="Avenir Next LT Pro"/>
                <w:sz w:val="18"/>
                <w:szCs w:val="18"/>
              </w:rPr>
              <w:t>rd greens, garlic butter</w:t>
            </w:r>
          </w:p>
        </w:tc>
        <w:tc>
          <w:tcPr>
            <w:tcW w:w="709" w:type="dxa"/>
          </w:tcPr>
          <w:p w14:paraId="6CC01F02" w14:textId="2EDE1B84" w:rsidR="000D0335" w:rsidRPr="000D0335" w:rsidRDefault="00B40047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380</w:t>
            </w:r>
          </w:p>
        </w:tc>
        <w:tc>
          <w:tcPr>
            <w:tcW w:w="870" w:type="dxa"/>
          </w:tcPr>
          <w:p w14:paraId="21728F42" w14:textId="791CA04D" w:rsidR="000D0335" w:rsidRPr="005246AF" w:rsidRDefault="000D0335" w:rsidP="00E15A45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</w:t>
            </w:r>
            <w:r w:rsidR="00B40047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£4.95</w:t>
            </w:r>
          </w:p>
        </w:tc>
      </w:tr>
      <w:tr w:rsidR="00DF4B5F" w:rsidRPr="005246AF" w14:paraId="5226200F" w14:textId="77777777" w:rsidTr="002D46C0">
        <w:trPr>
          <w:trHeight w:val="226"/>
        </w:trPr>
        <w:tc>
          <w:tcPr>
            <w:tcW w:w="567" w:type="dxa"/>
          </w:tcPr>
          <w:p w14:paraId="3ECE3E9E" w14:textId="1473FDE1" w:rsidR="00DF4B5F" w:rsidRPr="000D0335" w:rsidRDefault="006D3A09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venir Next LT Pro" w:hAnsi="Avenir Next LT Pro"/>
                <w:sz w:val="16"/>
                <w:szCs w:val="16"/>
              </w:rPr>
              <w:t>pb</w:t>
            </w:r>
            <w:r w:rsidR="0088489E">
              <w:rPr>
                <w:rFonts w:ascii="Avenir Next LT Pro" w:hAnsi="Avenir Next LT Pro"/>
                <w:sz w:val="16"/>
                <w:szCs w:val="16"/>
              </w:rPr>
              <w:t>,gf</w:t>
            </w:r>
            <w:proofErr w:type="spellEnd"/>
            <w:proofErr w:type="gramEnd"/>
            <w:r>
              <w:rPr>
                <w:rFonts w:ascii="Avenir Next LT Pro" w:hAnsi="Avenir Next LT Pro"/>
                <w:sz w:val="16"/>
                <w:szCs w:val="16"/>
              </w:rPr>
              <w:t>)</w:t>
            </w:r>
          </w:p>
        </w:tc>
        <w:tc>
          <w:tcPr>
            <w:tcW w:w="8242" w:type="dxa"/>
          </w:tcPr>
          <w:p w14:paraId="0944F963" w14:textId="16B31650" w:rsidR="00DF4B5F" w:rsidRDefault="0008716F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Braised red cabbage</w:t>
            </w:r>
          </w:p>
        </w:tc>
        <w:tc>
          <w:tcPr>
            <w:tcW w:w="709" w:type="dxa"/>
          </w:tcPr>
          <w:p w14:paraId="361FF11B" w14:textId="3F66EFF8" w:rsidR="00DF4B5F" w:rsidRDefault="006D3A09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205</w:t>
            </w:r>
          </w:p>
        </w:tc>
        <w:tc>
          <w:tcPr>
            <w:tcW w:w="870" w:type="dxa"/>
          </w:tcPr>
          <w:p w14:paraId="02715DBF" w14:textId="3A5FF01D" w:rsidR="00DF4B5F" w:rsidRPr="005246AF" w:rsidRDefault="006D3A09" w:rsidP="000D0335">
            <w:pPr>
              <w:spacing w:before="40"/>
              <w:jc w:val="center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 £4.95</w:t>
            </w:r>
          </w:p>
        </w:tc>
      </w:tr>
      <w:tr w:rsidR="00FD7B99" w:rsidRPr="005246AF" w14:paraId="2AC9BF73" w14:textId="77777777" w:rsidTr="002D46C0">
        <w:trPr>
          <w:trHeight w:val="226"/>
        </w:trPr>
        <w:tc>
          <w:tcPr>
            <w:tcW w:w="567" w:type="dxa"/>
          </w:tcPr>
          <w:p w14:paraId="18F7EF90" w14:textId="053EB276" w:rsidR="00FD7B99" w:rsidRDefault="00FD7B99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(pb/gf)</w:t>
            </w:r>
          </w:p>
        </w:tc>
        <w:tc>
          <w:tcPr>
            <w:tcW w:w="8242" w:type="dxa"/>
          </w:tcPr>
          <w:p w14:paraId="7AAE1431" w14:textId="4EEDDEF2" w:rsidR="00FD7B99" w:rsidRDefault="00FD7B99" w:rsidP="000D0335">
            <w:pPr>
              <w:spacing w:before="40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Wangford sprouting broccoli, toasted seeds, lemon oil</w:t>
            </w:r>
          </w:p>
        </w:tc>
        <w:tc>
          <w:tcPr>
            <w:tcW w:w="709" w:type="dxa"/>
          </w:tcPr>
          <w:p w14:paraId="03499470" w14:textId="6BDFF039" w:rsidR="00FD7B99" w:rsidRDefault="00FD7B99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250</w:t>
            </w:r>
          </w:p>
        </w:tc>
        <w:tc>
          <w:tcPr>
            <w:tcW w:w="870" w:type="dxa"/>
          </w:tcPr>
          <w:p w14:paraId="38D0513F" w14:textId="4EC48B94" w:rsidR="00FD7B99" w:rsidRDefault="00FD7B99" w:rsidP="000D0335">
            <w:pPr>
              <w:spacing w:before="40"/>
              <w:jc w:val="center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</w:t>
            </w:r>
            <w:r w:rsidR="009844C1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</w:t>
            </w: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£4.95</w:t>
            </w:r>
          </w:p>
        </w:tc>
      </w:tr>
      <w:tr w:rsidR="005246AF" w:rsidRPr="005246AF" w14:paraId="5A5CD9EE" w14:textId="77777777" w:rsidTr="002D46C0">
        <w:trPr>
          <w:trHeight w:val="226"/>
        </w:trPr>
        <w:tc>
          <w:tcPr>
            <w:tcW w:w="567" w:type="dxa"/>
          </w:tcPr>
          <w:p w14:paraId="55284B77" w14:textId="77777777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242" w:type="dxa"/>
          </w:tcPr>
          <w:p w14:paraId="05E3FD35" w14:textId="77777777" w:rsidR="000D0335" w:rsidRPr="000D0335" w:rsidRDefault="000D0335" w:rsidP="000D0335">
            <w:pPr>
              <w:spacing w:before="120"/>
              <w:rPr>
                <w:rFonts w:ascii="Avenir Next LT Pro" w:hAnsi="Avenir Next LT Pro"/>
                <w:color w:val="2E74B5" w:themeColor="accent5" w:themeShade="BF"/>
                <w:sz w:val="16"/>
                <w:szCs w:val="16"/>
              </w:rPr>
            </w:pPr>
          </w:p>
          <w:p w14:paraId="1675A017" w14:textId="77777777" w:rsidR="000D0335" w:rsidRPr="000D0335" w:rsidRDefault="000D0335" w:rsidP="000D0335">
            <w:pPr>
              <w:spacing w:before="120"/>
              <w:rPr>
                <w:rFonts w:ascii="Avenir Next LT Pro" w:hAnsi="Avenir Next LT Pro"/>
                <w:color w:val="2E74B5" w:themeColor="accent5" w:themeShade="BF"/>
                <w:sz w:val="32"/>
                <w:szCs w:val="32"/>
              </w:rPr>
            </w:pPr>
            <w:r w:rsidRPr="005246AF"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  <w:t>Pudding</w:t>
            </w:r>
          </w:p>
        </w:tc>
        <w:tc>
          <w:tcPr>
            <w:tcW w:w="709" w:type="dxa"/>
          </w:tcPr>
          <w:p w14:paraId="398B50EC" w14:textId="77777777" w:rsidR="000D0335" w:rsidRPr="000D0335" w:rsidRDefault="000D0335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</w:p>
        </w:tc>
        <w:tc>
          <w:tcPr>
            <w:tcW w:w="870" w:type="dxa"/>
          </w:tcPr>
          <w:p w14:paraId="30AC3AE9" w14:textId="77777777" w:rsidR="000D0335" w:rsidRPr="005246AF" w:rsidRDefault="000D0335" w:rsidP="000D0335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20"/>
              </w:rPr>
            </w:pPr>
          </w:p>
        </w:tc>
      </w:tr>
      <w:tr w:rsidR="005246AF" w:rsidRPr="005246AF" w14:paraId="79799B7F" w14:textId="77777777" w:rsidTr="002D46C0">
        <w:trPr>
          <w:trHeight w:val="226"/>
        </w:trPr>
        <w:tc>
          <w:tcPr>
            <w:tcW w:w="567" w:type="dxa"/>
            <w:vAlign w:val="bottom"/>
          </w:tcPr>
          <w:p w14:paraId="37215EC5" w14:textId="6F5F9F8B" w:rsidR="000D0335" w:rsidRPr="000D0335" w:rsidRDefault="004320CC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(gf)</w:t>
            </w:r>
          </w:p>
        </w:tc>
        <w:tc>
          <w:tcPr>
            <w:tcW w:w="8242" w:type="dxa"/>
          </w:tcPr>
          <w:p w14:paraId="163D8735" w14:textId="7C53D215" w:rsidR="000D0335" w:rsidRPr="000D0335" w:rsidRDefault="0030717B" w:rsidP="000D0335">
            <w:pPr>
              <w:spacing w:before="40"/>
              <w:rPr>
                <w:rFonts w:ascii="Avenir Next LT Pro" w:hAnsi="Avenir Next LT Pro"/>
                <w:color w:val="00000A"/>
                <w:sz w:val="18"/>
                <w:szCs w:val="18"/>
              </w:rPr>
            </w:pP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>Mr</w:t>
            </w:r>
            <w:r w:rsidR="00E27062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>Barret</w:t>
            </w:r>
            <w:r w:rsidR="009605CB">
              <w:rPr>
                <w:rFonts w:ascii="Avenir Next LT Pro" w:hAnsi="Avenir Next LT Pro"/>
                <w:color w:val="00000A"/>
                <w:sz w:val="18"/>
                <w:szCs w:val="18"/>
              </w:rPr>
              <w:t>’</w:t>
            </w: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>s honey</w:t>
            </w:r>
            <w:r w:rsidR="002425D1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&amp; rhubarb </w:t>
            </w:r>
            <w:proofErr w:type="spellStart"/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>panacotta</w:t>
            </w:r>
            <w:proofErr w:type="spellEnd"/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, rhubarb </w:t>
            </w:r>
            <w:r w:rsidR="007A2168">
              <w:rPr>
                <w:rFonts w:ascii="Avenir Next LT Pro" w:hAnsi="Avenir Next LT Pro"/>
                <w:color w:val="00000A"/>
                <w:sz w:val="18"/>
                <w:szCs w:val="18"/>
              </w:rPr>
              <w:t>&amp; hibiscus</w:t>
            </w:r>
            <w:r w:rsidR="007634CD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>compote,</w:t>
            </w:r>
            <w:r w:rsidR="004A15E1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  </w:t>
            </w:r>
            <w:proofErr w:type="gramEnd"/>
            <w:r w:rsidR="004A15E1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</w:t>
            </w:r>
            <w:r w:rsidR="004A15E1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pomegranate sorbet, </w:t>
            </w: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>toasted almonds</w:t>
            </w:r>
          </w:p>
        </w:tc>
        <w:tc>
          <w:tcPr>
            <w:tcW w:w="709" w:type="dxa"/>
          </w:tcPr>
          <w:p w14:paraId="5178B559" w14:textId="390A78B9" w:rsidR="000D0335" w:rsidRPr="000D0335" w:rsidRDefault="0030717B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715</w:t>
            </w:r>
          </w:p>
        </w:tc>
        <w:tc>
          <w:tcPr>
            <w:tcW w:w="870" w:type="dxa"/>
          </w:tcPr>
          <w:p w14:paraId="1ED200E9" w14:textId="5801474E" w:rsidR="000D0335" w:rsidRPr="005246AF" w:rsidRDefault="000D0335" w:rsidP="006F3991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 £</w:t>
            </w:r>
            <w:r w:rsidR="008023DB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9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.</w:t>
            </w:r>
            <w:r w:rsidR="00D7681E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5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0</w:t>
            </w:r>
          </w:p>
        </w:tc>
      </w:tr>
      <w:tr w:rsidR="004320CC" w:rsidRPr="005246AF" w14:paraId="77DE8DC2" w14:textId="77777777" w:rsidTr="002D46C0">
        <w:trPr>
          <w:trHeight w:val="226"/>
        </w:trPr>
        <w:tc>
          <w:tcPr>
            <w:tcW w:w="567" w:type="dxa"/>
            <w:vAlign w:val="bottom"/>
          </w:tcPr>
          <w:p w14:paraId="4A138C80" w14:textId="74780245" w:rsidR="004320CC" w:rsidRDefault="00DC3FCB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</w:t>
            </w:r>
            <w:r w:rsidR="006F5DE5">
              <w:rPr>
                <w:rFonts w:ascii="Avenir Next LT Pro" w:hAnsi="Avenir Next LT Pro"/>
                <w:sz w:val="16"/>
                <w:szCs w:val="16"/>
              </w:rPr>
              <w:t>v</w:t>
            </w:r>
            <w:r>
              <w:rPr>
                <w:rFonts w:ascii="Avenir Next LT Pro" w:hAnsi="Avenir Next LT Pro"/>
                <w:sz w:val="16"/>
                <w:szCs w:val="16"/>
              </w:rPr>
              <w:t>)</w:t>
            </w:r>
          </w:p>
        </w:tc>
        <w:tc>
          <w:tcPr>
            <w:tcW w:w="8242" w:type="dxa"/>
          </w:tcPr>
          <w:p w14:paraId="6B01E5FC" w14:textId="51E65271" w:rsidR="004320CC" w:rsidRDefault="001B7173" w:rsidP="000D0335">
            <w:pPr>
              <w:spacing w:before="40"/>
              <w:rPr>
                <w:rFonts w:ascii="Avenir Next LT Pro" w:hAnsi="Avenir Next LT Pro"/>
                <w:color w:val="00000A"/>
                <w:sz w:val="18"/>
                <w:szCs w:val="18"/>
              </w:rPr>
            </w:pP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>70% d</w:t>
            </w:r>
            <w:r w:rsidR="001A06D1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ark chocolate ganache, </w:t>
            </w:r>
            <w:r w:rsidR="00565978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blood orange &amp; pistachio tart, </w:t>
            </w:r>
            <w:r w:rsidR="00175BB4">
              <w:rPr>
                <w:rFonts w:ascii="Avenir Next LT Pro" w:hAnsi="Avenir Next LT Pro"/>
                <w:color w:val="00000A"/>
                <w:sz w:val="18"/>
                <w:szCs w:val="18"/>
              </w:rPr>
              <w:t>pistachio ice cream</w:t>
            </w:r>
            <w:r w:rsidR="001A06D1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42E0EC6F" w14:textId="0116C7C0" w:rsidR="004320CC" w:rsidRDefault="00E27062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71</w:t>
            </w:r>
            <w:r w:rsidR="002623F1">
              <w:rPr>
                <w:rFonts w:ascii="Avenir Next LT Pro" w:hAnsi="Avenir Next LT Pro"/>
                <w:sz w:val="16"/>
              </w:rPr>
              <w:t>0</w:t>
            </w:r>
          </w:p>
        </w:tc>
        <w:tc>
          <w:tcPr>
            <w:tcW w:w="870" w:type="dxa"/>
          </w:tcPr>
          <w:p w14:paraId="49DB29C7" w14:textId="63B8F6D2" w:rsidR="004320CC" w:rsidRPr="005246AF" w:rsidRDefault="00E27062" w:rsidP="00E27062">
            <w:pPr>
              <w:spacing w:before="40"/>
              <w:jc w:val="center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</w:t>
            </w:r>
            <w:r w:rsidR="00934B71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</w:t>
            </w: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</w:t>
            </w:r>
            <w:r w:rsidR="00175BB4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£10.00</w:t>
            </w:r>
          </w:p>
        </w:tc>
      </w:tr>
      <w:tr w:rsidR="005246AF" w:rsidRPr="005246AF" w14:paraId="4C137AB9" w14:textId="77777777" w:rsidTr="002D46C0">
        <w:trPr>
          <w:trHeight w:val="226"/>
        </w:trPr>
        <w:tc>
          <w:tcPr>
            <w:tcW w:w="567" w:type="dxa"/>
            <w:vAlign w:val="bottom"/>
          </w:tcPr>
          <w:p w14:paraId="2C9A80B8" w14:textId="18EB1CBF" w:rsidR="0026347C" w:rsidRPr="000D0335" w:rsidRDefault="00C12F8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</w:t>
            </w:r>
            <w:proofErr w:type="spellStart"/>
            <w:proofErr w:type="gramStart"/>
            <w:r w:rsidR="00B63185">
              <w:rPr>
                <w:rFonts w:ascii="Avenir Next LT Pro" w:hAnsi="Avenir Next LT Pro"/>
                <w:sz w:val="16"/>
                <w:szCs w:val="16"/>
              </w:rPr>
              <w:t>v,gf</w:t>
            </w:r>
            <w:proofErr w:type="spellEnd"/>
            <w:proofErr w:type="gramEnd"/>
            <w:r w:rsidR="00870019">
              <w:rPr>
                <w:rFonts w:ascii="Avenir Next LT Pro" w:hAnsi="Avenir Next LT Pro"/>
                <w:sz w:val="16"/>
                <w:szCs w:val="16"/>
              </w:rPr>
              <w:t>)</w:t>
            </w:r>
          </w:p>
        </w:tc>
        <w:tc>
          <w:tcPr>
            <w:tcW w:w="8242" w:type="dxa"/>
          </w:tcPr>
          <w:p w14:paraId="3E48EF88" w14:textId="02C7BD06" w:rsidR="0026347C" w:rsidRPr="00F1674D" w:rsidRDefault="0026347C" w:rsidP="000D0335">
            <w:pPr>
              <w:spacing w:before="40"/>
              <w:rPr>
                <w:rFonts w:ascii="Avenir Next LT Pro" w:hAnsi="Avenir Next LT Pro"/>
                <w:color w:val="00000A"/>
                <w:sz w:val="18"/>
                <w:szCs w:val="18"/>
              </w:rPr>
            </w:pP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>Mr Barrett</w:t>
            </w:r>
            <w:r w:rsidR="00CD2C08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’s honey </w:t>
            </w:r>
            <w:r w:rsidR="0047754B">
              <w:rPr>
                <w:rFonts w:ascii="Avenir Next LT Pro" w:hAnsi="Avenir Next LT Pro"/>
                <w:color w:val="00000A"/>
                <w:sz w:val="18"/>
                <w:szCs w:val="18"/>
              </w:rPr>
              <w:t>&amp;</w:t>
            </w:r>
            <w:r w:rsidR="00CD2C08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miso crème </w:t>
            </w:r>
            <w:proofErr w:type="spellStart"/>
            <w:r w:rsidR="00CD2C08">
              <w:rPr>
                <w:rFonts w:ascii="Avenir Next LT Pro" w:hAnsi="Avenir Next LT Pro"/>
                <w:color w:val="00000A"/>
                <w:sz w:val="18"/>
                <w:szCs w:val="18"/>
              </w:rPr>
              <w:t>b</w:t>
            </w:r>
            <w:r w:rsidR="00FC4825">
              <w:rPr>
                <w:rFonts w:ascii="Avenir Next LT Pro" w:hAnsi="Avenir Next LT Pro"/>
                <w:color w:val="00000A"/>
                <w:sz w:val="18"/>
                <w:szCs w:val="18"/>
              </w:rPr>
              <w:t>rulee</w:t>
            </w:r>
            <w:proofErr w:type="spellEnd"/>
          </w:p>
        </w:tc>
        <w:tc>
          <w:tcPr>
            <w:tcW w:w="709" w:type="dxa"/>
          </w:tcPr>
          <w:p w14:paraId="0F1A0256" w14:textId="2C891616" w:rsidR="0026347C" w:rsidRDefault="00FC4825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700</w:t>
            </w:r>
          </w:p>
        </w:tc>
        <w:tc>
          <w:tcPr>
            <w:tcW w:w="870" w:type="dxa"/>
          </w:tcPr>
          <w:p w14:paraId="73D84D1E" w14:textId="3A8A2D12" w:rsidR="0026347C" w:rsidRPr="005246AF" w:rsidRDefault="00FC4825" w:rsidP="006F3991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£9.50</w:t>
            </w:r>
          </w:p>
        </w:tc>
      </w:tr>
      <w:tr w:rsidR="005246AF" w:rsidRPr="005246AF" w14:paraId="190CA534" w14:textId="77777777" w:rsidTr="002D46C0">
        <w:trPr>
          <w:trHeight w:val="226"/>
        </w:trPr>
        <w:tc>
          <w:tcPr>
            <w:tcW w:w="567" w:type="dxa"/>
            <w:vAlign w:val="bottom"/>
          </w:tcPr>
          <w:p w14:paraId="643663E0" w14:textId="37BF73A1" w:rsidR="009270B3" w:rsidRPr="000D0335" w:rsidRDefault="00F166D8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(v)</w:t>
            </w:r>
          </w:p>
        </w:tc>
        <w:tc>
          <w:tcPr>
            <w:tcW w:w="8242" w:type="dxa"/>
          </w:tcPr>
          <w:p w14:paraId="15A27074" w14:textId="19E78F16" w:rsidR="009270B3" w:rsidRPr="00D10FFD" w:rsidRDefault="003930E9" w:rsidP="000D0335">
            <w:pPr>
              <w:spacing w:before="40"/>
              <w:rPr>
                <w:rFonts w:ascii="Avenir Next LT Pro" w:hAnsi="Avenir Next LT Pro"/>
                <w:color w:val="00000A"/>
                <w:sz w:val="18"/>
                <w:szCs w:val="18"/>
              </w:rPr>
            </w:pP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>Tiramisu</w:t>
            </w:r>
            <w:r w:rsidR="00BB1540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</w:t>
            </w:r>
            <w:r w:rsidR="001D1494">
              <w:rPr>
                <w:rFonts w:ascii="Avenir Next LT Pro" w:hAnsi="Avenir Next LT Pro"/>
                <w:color w:val="00000A"/>
                <w:sz w:val="18"/>
                <w:szCs w:val="18"/>
              </w:rPr>
              <w:t>profiteroles</w:t>
            </w:r>
            <w:r w:rsidR="00BB1540">
              <w:rPr>
                <w:rFonts w:ascii="Avenir Next LT Pro" w:hAnsi="Avenir Next LT Pro"/>
                <w:color w:val="00000A"/>
                <w:sz w:val="18"/>
                <w:szCs w:val="18"/>
              </w:rPr>
              <w:t>, c</w:t>
            </w: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offee &amp; chocolate caramel, </w:t>
            </w:r>
            <w:r w:rsidR="00B51FF6">
              <w:rPr>
                <w:rFonts w:ascii="Avenir Next LT Pro" w:hAnsi="Avenir Next LT Pro"/>
                <w:color w:val="00000A"/>
                <w:sz w:val="18"/>
                <w:szCs w:val="18"/>
              </w:rPr>
              <w:t>coffee ice cream</w:t>
            </w:r>
          </w:p>
        </w:tc>
        <w:tc>
          <w:tcPr>
            <w:tcW w:w="709" w:type="dxa"/>
          </w:tcPr>
          <w:p w14:paraId="13C0D115" w14:textId="524957E6" w:rsidR="009270B3" w:rsidRDefault="0027659E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6</w:t>
            </w:r>
            <w:r w:rsidR="003930E9">
              <w:rPr>
                <w:rFonts w:ascii="Avenir Next LT Pro" w:hAnsi="Avenir Next LT Pro"/>
                <w:sz w:val="16"/>
              </w:rPr>
              <w:t>84</w:t>
            </w:r>
          </w:p>
        </w:tc>
        <w:tc>
          <w:tcPr>
            <w:tcW w:w="870" w:type="dxa"/>
          </w:tcPr>
          <w:p w14:paraId="6721DC48" w14:textId="27658734" w:rsidR="009270B3" w:rsidRPr="005246AF" w:rsidRDefault="00272EBC" w:rsidP="006F3991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</w:t>
            </w:r>
            <w:r w:rsidR="00236503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9.</w:t>
            </w:r>
            <w:r w:rsidR="0027659E"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5</w:t>
            </w: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0</w:t>
            </w:r>
          </w:p>
        </w:tc>
      </w:tr>
      <w:tr w:rsidR="00B51FF6" w:rsidRPr="005246AF" w14:paraId="01D3881B" w14:textId="77777777" w:rsidTr="002D46C0">
        <w:trPr>
          <w:trHeight w:val="226"/>
        </w:trPr>
        <w:tc>
          <w:tcPr>
            <w:tcW w:w="567" w:type="dxa"/>
            <w:vAlign w:val="bottom"/>
          </w:tcPr>
          <w:p w14:paraId="02BB3AA4" w14:textId="56723370" w:rsidR="00B51FF6" w:rsidRDefault="00B51FF6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(gf)</w:t>
            </w:r>
          </w:p>
        </w:tc>
        <w:tc>
          <w:tcPr>
            <w:tcW w:w="8242" w:type="dxa"/>
          </w:tcPr>
          <w:p w14:paraId="63C56770" w14:textId="0918F6B8" w:rsidR="00B51FF6" w:rsidRDefault="00B51FF6" w:rsidP="00E15A45">
            <w:pPr>
              <w:rPr>
                <w:rFonts w:ascii="Avenir Next LT Pro" w:hAnsi="Avenir Next LT Pro"/>
                <w:color w:val="00000A"/>
                <w:sz w:val="18"/>
                <w:szCs w:val="18"/>
              </w:rPr>
            </w:pP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Citrus meringue, </w:t>
            </w:r>
            <w:r w:rsidR="002607B7">
              <w:rPr>
                <w:rFonts w:ascii="Avenir Next LT Pro" w:hAnsi="Avenir Next LT Pro"/>
                <w:color w:val="00000A"/>
                <w:sz w:val="18"/>
                <w:szCs w:val="18"/>
              </w:rPr>
              <w:t>lemon curd, posset truffle, lemon curd ice cream, blood orange</w:t>
            </w:r>
          </w:p>
        </w:tc>
        <w:tc>
          <w:tcPr>
            <w:tcW w:w="709" w:type="dxa"/>
          </w:tcPr>
          <w:p w14:paraId="271E26EE" w14:textId="22208AF3" w:rsidR="00B51FF6" w:rsidRDefault="002607B7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710</w:t>
            </w:r>
          </w:p>
        </w:tc>
        <w:tc>
          <w:tcPr>
            <w:tcW w:w="870" w:type="dxa"/>
          </w:tcPr>
          <w:p w14:paraId="4AC850E0" w14:textId="3248C581" w:rsidR="00B51FF6" w:rsidRPr="005246AF" w:rsidRDefault="00BE565B" w:rsidP="00E15A45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 </w:t>
            </w:r>
            <w:r w:rsidR="002607B7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£</w:t>
            </w:r>
            <w:r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>9.50</w:t>
            </w:r>
          </w:p>
        </w:tc>
      </w:tr>
      <w:tr w:rsidR="005246AF" w:rsidRPr="005246AF" w14:paraId="6B9030D5" w14:textId="77777777" w:rsidTr="002D46C0">
        <w:trPr>
          <w:trHeight w:val="226"/>
        </w:trPr>
        <w:tc>
          <w:tcPr>
            <w:tcW w:w="567" w:type="dxa"/>
            <w:vAlign w:val="bottom"/>
          </w:tcPr>
          <w:p w14:paraId="4A208688" w14:textId="0FAA94F9" w:rsidR="000D0335" w:rsidRPr="000D0335" w:rsidRDefault="00B6318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venir Next LT Pro" w:hAnsi="Avenir Next LT Pro"/>
                <w:sz w:val="16"/>
                <w:szCs w:val="16"/>
              </w:rPr>
              <w:t>pb,gf</w:t>
            </w:r>
            <w:proofErr w:type="spellEnd"/>
            <w:proofErr w:type="gramEnd"/>
            <w:r w:rsidR="000D0335" w:rsidRPr="000D0335">
              <w:rPr>
                <w:rFonts w:ascii="Avenir Next LT Pro" w:hAnsi="Avenir Next LT Pro"/>
                <w:sz w:val="16"/>
                <w:szCs w:val="16"/>
              </w:rPr>
              <w:t>)</w:t>
            </w:r>
          </w:p>
        </w:tc>
        <w:tc>
          <w:tcPr>
            <w:tcW w:w="8242" w:type="dxa"/>
          </w:tcPr>
          <w:p w14:paraId="5CD5EECA" w14:textId="2DB98536" w:rsidR="000D0335" w:rsidRPr="000D0335" w:rsidRDefault="000D0335" w:rsidP="000D0335">
            <w:pPr>
              <w:spacing w:before="40"/>
              <w:rPr>
                <w:rFonts w:ascii="Avenir Next LT Pro" w:hAnsi="Avenir Next LT Pro"/>
                <w:color w:val="00000A"/>
                <w:sz w:val="18"/>
                <w:szCs w:val="18"/>
              </w:rPr>
            </w:pPr>
            <w:r w:rsidRPr="000D0335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Suffolk Meadow </w:t>
            </w:r>
            <w:r w:rsidR="00047A7A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ice creams &amp; </w:t>
            </w:r>
            <w:r w:rsidRPr="000D0335">
              <w:rPr>
                <w:rFonts w:ascii="Avenir Next LT Pro" w:hAnsi="Avenir Next LT Pro"/>
                <w:color w:val="00000A"/>
                <w:sz w:val="18"/>
                <w:szCs w:val="18"/>
              </w:rPr>
              <w:t>sorbets (per scoop)</w:t>
            </w:r>
          </w:p>
        </w:tc>
        <w:tc>
          <w:tcPr>
            <w:tcW w:w="709" w:type="dxa"/>
          </w:tcPr>
          <w:p w14:paraId="16369DFE" w14:textId="2FDF1CF7" w:rsidR="000D0335" w:rsidRPr="000D0335" w:rsidRDefault="00047A7A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>
              <w:rPr>
                <w:rFonts w:ascii="Avenir Next LT Pro" w:hAnsi="Avenir Next LT Pro"/>
                <w:sz w:val="16"/>
              </w:rPr>
              <w:t>70/</w:t>
            </w:r>
            <w:r w:rsidR="000D0335" w:rsidRPr="000D0335">
              <w:rPr>
                <w:rFonts w:ascii="Avenir Next LT Pro" w:hAnsi="Avenir Next LT Pro"/>
                <w:sz w:val="16"/>
              </w:rPr>
              <w:t>40</w:t>
            </w:r>
          </w:p>
        </w:tc>
        <w:tc>
          <w:tcPr>
            <w:tcW w:w="870" w:type="dxa"/>
          </w:tcPr>
          <w:p w14:paraId="4857CE3F" w14:textId="77777777" w:rsidR="000D0335" w:rsidRPr="005246AF" w:rsidRDefault="000D0335" w:rsidP="006F3991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   £2.50</w:t>
            </w:r>
          </w:p>
        </w:tc>
      </w:tr>
      <w:tr w:rsidR="005246AF" w:rsidRPr="005246AF" w14:paraId="27E98E62" w14:textId="77777777" w:rsidTr="002D46C0">
        <w:trPr>
          <w:trHeight w:val="226"/>
        </w:trPr>
        <w:tc>
          <w:tcPr>
            <w:tcW w:w="567" w:type="dxa"/>
            <w:vAlign w:val="bottom"/>
          </w:tcPr>
          <w:p w14:paraId="15AE5571" w14:textId="77777777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242" w:type="dxa"/>
          </w:tcPr>
          <w:p w14:paraId="13B3FE01" w14:textId="30F9059B" w:rsidR="000D0335" w:rsidRPr="00E15A45" w:rsidRDefault="009270B3" w:rsidP="00E15A45">
            <w:pPr>
              <w:spacing w:before="40"/>
              <w:rPr>
                <w:rFonts w:ascii="Avenir Next LT Pro" w:hAnsi="Avenir Next LT Pro"/>
                <w:color w:val="00000A"/>
                <w:sz w:val="18"/>
                <w:szCs w:val="18"/>
              </w:rPr>
            </w:pP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>S</w:t>
            </w:r>
            <w:r w:rsidR="00B66838">
              <w:rPr>
                <w:rFonts w:ascii="Avenir Next LT Pro" w:hAnsi="Avenir Next LT Pro"/>
                <w:color w:val="00000A"/>
                <w:sz w:val="18"/>
                <w:szCs w:val="18"/>
              </w:rPr>
              <w:t>election</w:t>
            </w:r>
            <w:r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of </w:t>
            </w:r>
            <w:r w:rsidR="000D0335" w:rsidRPr="000D0335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British artisan cheeses, crackers, </w:t>
            </w:r>
            <w:proofErr w:type="spellStart"/>
            <w:r w:rsidR="000D0335" w:rsidRPr="000D0335">
              <w:rPr>
                <w:rFonts w:ascii="Avenir Next LT Pro" w:hAnsi="Avenir Next LT Pro"/>
                <w:color w:val="00000A"/>
                <w:sz w:val="18"/>
                <w:szCs w:val="18"/>
              </w:rPr>
              <w:t>tracklemen</w:t>
            </w:r>
            <w:r w:rsidR="00E15A45">
              <w:rPr>
                <w:rFonts w:ascii="Avenir Next LT Pro" w:hAnsi="Avenir Next LT Pro"/>
                <w:color w:val="00000A"/>
                <w:sz w:val="18"/>
                <w:szCs w:val="18"/>
              </w:rPr>
              <w:t>ts</w:t>
            </w:r>
            <w:proofErr w:type="spellEnd"/>
          </w:p>
        </w:tc>
        <w:tc>
          <w:tcPr>
            <w:tcW w:w="709" w:type="dxa"/>
          </w:tcPr>
          <w:p w14:paraId="3EE98966" w14:textId="3432150F" w:rsidR="000D0335" w:rsidRPr="00E15A45" w:rsidRDefault="000D0335" w:rsidP="00E15A4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  <w:r w:rsidRPr="000D0335">
              <w:rPr>
                <w:rFonts w:ascii="Avenir Next LT Pro" w:hAnsi="Avenir Next LT Pro"/>
                <w:sz w:val="16"/>
              </w:rPr>
              <w:t>652</w:t>
            </w:r>
          </w:p>
        </w:tc>
        <w:tc>
          <w:tcPr>
            <w:tcW w:w="870" w:type="dxa"/>
          </w:tcPr>
          <w:p w14:paraId="2048E799" w14:textId="77777777" w:rsidR="000D0335" w:rsidRPr="005246AF" w:rsidRDefault="000D0335" w:rsidP="006F3991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  <w:t xml:space="preserve">     £14.00</w:t>
            </w:r>
          </w:p>
        </w:tc>
      </w:tr>
      <w:tr w:rsidR="000D0335" w:rsidRPr="000D0335" w14:paraId="1901BCFE" w14:textId="77777777" w:rsidTr="002D46C0">
        <w:trPr>
          <w:trHeight w:val="226"/>
        </w:trPr>
        <w:tc>
          <w:tcPr>
            <w:tcW w:w="567" w:type="dxa"/>
            <w:vAlign w:val="bottom"/>
          </w:tcPr>
          <w:p w14:paraId="4608091D" w14:textId="77777777" w:rsidR="000D0335" w:rsidRPr="000D0335" w:rsidRDefault="000D0335" w:rsidP="000D033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242" w:type="dxa"/>
          </w:tcPr>
          <w:p w14:paraId="3D526A43" w14:textId="3219D1EB" w:rsidR="000D0335" w:rsidRPr="00E15A45" w:rsidRDefault="00E15A45" w:rsidP="00E15A45">
            <w:pPr>
              <w:spacing w:before="360"/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</w:pPr>
            <w:r w:rsidRPr="005246AF">
              <w:rPr>
                <w:rFonts w:ascii="Avenir Next LT Pro" w:hAnsi="Avenir Next LT Pro"/>
                <w:color w:val="5B9BD5" w:themeColor="accent5"/>
                <w:sz w:val="32"/>
                <w:szCs w:val="32"/>
              </w:rPr>
              <w:t>Petit Fours for tea/coffee</w:t>
            </w:r>
          </w:p>
        </w:tc>
        <w:tc>
          <w:tcPr>
            <w:tcW w:w="709" w:type="dxa"/>
          </w:tcPr>
          <w:p w14:paraId="1DC3662E" w14:textId="77777777" w:rsidR="000D0335" w:rsidRPr="000D0335" w:rsidRDefault="000D0335" w:rsidP="000D0335">
            <w:pPr>
              <w:spacing w:before="40"/>
              <w:jc w:val="center"/>
              <w:outlineLvl w:val="0"/>
              <w:rPr>
                <w:rFonts w:ascii="Avenir Next LT Pro" w:hAnsi="Avenir Next LT Pro"/>
                <w:sz w:val="16"/>
              </w:rPr>
            </w:pPr>
          </w:p>
        </w:tc>
        <w:tc>
          <w:tcPr>
            <w:tcW w:w="870" w:type="dxa"/>
          </w:tcPr>
          <w:p w14:paraId="6C33C461" w14:textId="01525543" w:rsidR="000D0335" w:rsidRPr="000D0335" w:rsidRDefault="000D0335" w:rsidP="006F3991">
            <w:pPr>
              <w:spacing w:before="40"/>
              <w:jc w:val="right"/>
              <w:rPr>
                <w:rFonts w:ascii="Avenir Next LT Pro" w:hAnsi="Avenir Next LT Pro" w:cs="Calibri"/>
                <w:color w:val="5B9BD5" w:themeColor="accent5"/>
                <w:sz w:val="18"/>
                <w:szCs w:val="18"/>
              </w:rPr>
            </w:pPr>
          </w:p>
        </w:tc>
      </w:tr>
      <w:tr w:rsidR="00E15A45" w:rsidRPr="000D0335" w14:paraId="064E94EC" w14:textId="77777777" w:rsidTr="002D46C0">
        <w:trPr>
          <w:trHeight w:val="226"/>
        </w:trPr>
        <w:tc>
          <w:tcPr>
            <w:tcW w:w="567" w:type="dxa"/>
            <w:vAlign w:val="bottom"/>
          </w:tcPr>
          <w:p w14:paraId="492C50D0" w14:textId="77777777" w:rsidR="00E15A45" w:rsidRPr="000D0335" w:rsidRDefault="00E15A45" w:rsidP="00E15A45">
            <w:pPr>
              <w:spacing w:before="40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8242" w:type="dxa"/>
          </w:tcPr>
          <w:p w14:paraId="55D20578" w14:textId="77777777" w:rsidR="00E15A45" w:rsidRPr="000D0335" w:rsidRDefault="00E15A45" w:rsidP="00E15A45">
            <w:pPr>
              <w:spacing w:before="40"/>
              <w:rPr>
                <w:rFonts w:ascii="Avenir Next LT Pro" w:hAnsi="Avenir Next LT Pro"/>
                <w:color w:val="00000A"/>
                <w:sz w:val="18"/>
                <w:szCs w:val="18"/>
              </w:rPr>
            </w:pPr>
            <w:r w:rsidRPr="000D0335">
              <w:rPr>
                <w:rFonts w:ascii="Avenir Next LT Pro" w:hAnsi="Avenir Next LT Pro"/>
                <w:color w:val="00000A"/>
                <w:sz w:val="18"/>
                <w:szCs w:val="18"/>
              </w:rPr>
              <w:t>Chocolate truffles:    White chocolate and Adnams Copper House Gin</w:t>
            </w:r>
          </w:p>
          <w:p w14:paraId="44251DA5" w14:textId="7528BFD5" w:rsidR="00E15A45" w:rsidRPr="005246AF" w:rsidRDefault="00E15A45" w:rsidP="00E15A45">
            <w:pPr>
              <w:spacing w:before="40"/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</w:pPr>
            <w:r w:rsidRPr="000D0335">
              <w:rPr>
                <w:rFonts w:ascii="Avenir Next LT Pro" w:hAnsi="Avenir Next LT Pro"/>
                <w:color w:val="00000A"/>
                <w:sz w:val="18"/>
                <w:szCs w:val="18"/>
              </w:rPr>
              <w:t xml:space="preserve">                                      Dark chocolate and Adnams Spirit of Broadside</w:t>
            </w:r>
          </w:p>
        </w:tc>
        <w:tc>
          <w:tcPr>
            <w:tcW w:w="1579" w:type="dxa"/>
            <w:gridSpan w:val="2"/>
          </w:tcPr>
          <w:p w14:paraId="14D9E5B9" w14:textId="0DEFB3B4" w:rsidR="00E15A45" w:rsidRPr="005246AF" w:rsidRDefault="00E15A45" w:rsidP="00E15A45">
            <w:pPr>
              <w:spacing w:before="40"/>
              <w:jc w:val="right"/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</w:pPr>
            <w:r w:rsidRPr="005246AF">
              <w:rPr>
                <w:rFonts w:ascii="Avenir Next LT Pro" w:hAnsi="Avenir Next LT Pro"/>
                <w:color w:val="5B9BD5" w:themeColor="accent5"/>
                <w:sz w:val="18"/>
                <w:szCs w:val="18"/>
              </w:rPr>
              <w:t xml:space="preserve">         £3.50 per pair</w:t>
            </w:r>
          </w:p>
        </w:tc>
      </w:tr>
    </w:tbl>
    <w:p w14:paraId="377D4CE1" w14:textId="77777777" w:rsidR="00F44742" w:rsidRDefault="00F44742"/>
    <w:p w14:paraId="0F87DDBC" w14:textId="77777777" w:rsidR="000D0335" w:rsidRDefault="000D0335"/>
    <w:p w14:paraId="763DEEF4" w14:textId="77777777" w:rsidR="00E15A45" w:rsidRDefault="00E15A45"/>
    <w:p w14:paraId="02B59533" w14:textId="77777777" w:rsidR="00DB22C5" w:rsidRDefault="00DB22C5" w:rsidP="000D033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venir Next LT Pro" w:hAnsi="Avenir Next LT Pro"/>
          <w:kern w:val="0"/>
          <w:sz w:val="15"/>
          <w14:ligatures w14:val="none"/>
        </w:rPr>
      </w:pPr>
    </w:p>
    <w:p w14:paraId="6C99E99C" w14:textId="75552749" w:rsidR="000D0335" w:rsidRPr="00815D25" w:rsidRDefault="000D0335" w:rsidP="00815D2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Latienne Pro" w:hAnsi="Latienne Pro"/>
          <w:color w:val="5B9BD5" w:themeColor="accent5"/>
          <w:kern w:val="0"/>
          <w:sz w:val="18"/>
          <w:szCs w:val="18"/>
          <w14:ligatures w14:val="none"/>
        </w:rPr>
      </w:pPr>
      <w:r w:rsidRPr="00DB22C5">
        <w:rPr>
          <w:rFonts w:ascii="LatienneEF-Roman" w:hAnsi="LatienneEF-Roman"/>
          <w:color w:val="5B9BD5" w:themeColor="accent5"/>
          <w:kern w:val="0"/>
          <w:sz w:val="18"/>
          <w:szCs w:val="18"/>
          <w14:ligatures w14:val="none"/>
        </w:rPr>
        <w:br/>
      </w:r>
    </w:p>
    <w:sectPr w:rsidR="000D0335" w:rsidRPr="00815D25" w:rsidSect="000056E8">
      <w:footerReference w:type="default" r:id="rId11"/>
      <w:headerReference w:type="first" r:id="rId12"/>
      <w:footerReference w:type="first" r:id="rId13"/>
      <w:pgSz w:w="11906" w:h="16838"/>
      <w:pgMar w:top="2127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F262" w14:textId="77777777" w:rsidR="000056E8" w:rsidRDefault="000056E8" w:rsidP="000D0335">
      <w:pPr>
        <w:spacing w:after="0" w:line="240" w:lineRule="auto"/>
      </w:pPr>
      <w:r>
        <w:separator/>
      </w:r>
    </w:p>
  </w:endnote>
  <w:endnote w:type="continuationSeparator" w:id="0">
    <w:p w14:paraId="2A1387AB" w14:textId="77777777" w:rsidR="000056E8" w:rsidRDefault="000056E8" w:rsidP="000D0335">
      <w:pPr>
        <w:spacing w:after="0" w:line="240" w:lineRule="auto"/>
      </w:pPr>
      <w:r>
        <w:continuationSeparator/>
      </w:r>
    </w:p>
  </w:endnote>
  <w:endnote w:type="continuationNotice" w:id="1">
    <w:p w14:paraId="58644298" w14:textId="77777777" w:rsidR="000056E8" w:rsidRDefault="00005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Latienne Pro">
    <w:altName w:val="Cambria"/>
    <w:panose1 w:val="00000000000000000000"/>
    <w:charset w:val="4D"/>
    <w:family w:val="roman"/>
    <w:notTrueType/>
    <w:pitch w:val="variable"/>
    <w:sig w:usb0="800000AF" w:usb1="5000005B" w:usb2="00000000" w:usb3="00000000" w:csb0="0000009B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LatienneEF-Roman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EF06" w14:textId="77777777" w:rsidR="00E15A45" w:rsidRPr="000D0335" w:rsidRDefault="00E15A45" w:rsidP="00E15A45">
    <w:pPr>
      <w:tabs>
        <w:tab w:val="center" w:pos="4513"/>
        <w:tab w:val="right" w:pos="9026"/>
      </w:tabs>
      <w:spacing w:after="0" w:line="240" w:lineRule="auto"/>
      <w:jc w:val="center"/>
      <w:rPr>
        <w:rFonts w:ascii="Avenir Next LT Pro" w:hAnsi="Avenir Next LT Pro"/>
        <w:kern w:val="0"/>
        <w:sz w:val="15"/>
        <w14:ligatures w14:val="none"/>
      </w:rPr>
    </w:pPr>
    <w:r w:rsidRPr="005246AF">
      <w:rPr>
        <w:rFonts w:ascii="Avenir Next LT Pro" w:hAnsi="Avenir Next LT Pro" w:cs="Calibri"/>
        <w:color w:val="5B9BD5" w:themeColor="accent5"/>
        <w:kern w:val="0"/>
        <w:sz w:val="24"/>
        <w14:ligatures w14:val="none"/>
      </w:rPr>
      <w:t>Our menus are locally sourced, responsibly produced and sustainably delivered</w:t>
    </w:r>
    <w:r w:rsidRPr="005246AF">
      <w:rPr>
        <w:rFonts w:ascii="Avenir Next LT Pro" w:hAnsi="Avenir Next LT Pro" w:cs="Calibri"/>
        <w:color w:val="5B9BD5" w:themeColor="accent5"/>
        <w:kern w:val="0"/>
        <w:sz w:val="20"/>
        <w14:ligatures w14:val="none"/>
      </w:rPr>
      <w:br/>
    </w:r>
    <w:r w:rsidRPr="000D0335">
      <w:rPr>
        <w:rFonts w:ascii="Avenir Next LT Pro" w:hAnsi="Avenir Next LT Pro" w:cs="Calibri"/>
        <w:kern w:val="0"/>
        <w:sz w:val="20"/>
        <w14:ligatures w14:val="none"/>
      </w:rPr>
      <w:br/>
    </w:r>
    <w:r w:rsidRPr="000D0335">
      <w:rPr>
        <w:rFonts w:ascii="Avenir Next LT Pro" w:hAnsi="Avenir Next LT Pro" w:cs="Calibri"/>
        <w:kern w:val="0"/>
        <w:sz w:val="15"/>
        <w14:ligatures w14:val="none"/>
      </w:rPr>
      <w:t xml:space="preserve">(pb) = Plant Based / </w:t>
    </w:r>
    <w:proofErr w:type="gramStart"/>
    <w:r w:rsidRPr="000D0335">
      <w:rPr>
        <w:rFonts w:ascii="Avenir Next LT Pro" w:hAnsi="Avenir Next LT Pro" w:cs="Calibri"/>
        <w:kern w:val="0"/>
        <w:sz w:val="15"/>
        <w14:ligatures w14:val="none"/>
      </w:rPr>
      <w:t>Vegan  (</w:t>
    </w:r>
    <w:proofErr w:type="gramEnd"/>
    <w:r w:rsidRPr="000D0335">
      <w:rPr>
        <w:rFonts w:ascii="Avenir Next LT Pro" w:hAnsi="Avenir Next LT Pro" w:cs="Calibri"/>
        <w:kern w:val="0"/>
        <w:sz w:val="15"/>
        <w14:ligatures w14:val="none"/>
      </w:rPr>
      <w:t>v) = Vegetarian  (gf) = Gluten Free  (</w:t>
    </w:r>
    <w:proofErr w:type="spellStart"/>
    <w:r w:rsidRPr="000D0335">
      <w:rPr>
        <w:rFonts w:ascii="Avenir Next LT Pro" w:hAnsi="Avenir Next LT Pro" w:cs="Calibri"/>
        <w:kern w:val="0"/>
        <w:sz w:val="15"/>
        <w14:ligatures w14:val="none"/>
      </w:rPr>
      <w:t>gfa</w:t>
    </w:r>
    <w:proofErr w:type="spellEnd"/>
    <w:r w:rsidRPr="000D0335">
      <w:rPr>
        <w:rFonts w:ascii="Avenir Next LT Pro" w:hAnsi="Avenir Next LT Pro" w:cs="Calibri"/>
        <w:kern w:val="0"/>
        <w:sz w:val="15"/>
        <w14:ligatures w14:val="none"/>
      </w:rPr>
      <w:t>) = Gluten Free Available</w:t>
    </w:r>
    <w:r w:rsidRPr="000D0335">
      <w:rPr>
        <w:rFonts w:ascii="Avenir Next LT Pro" w:hAnsi="Avenir Next LT Pro"/>
        <w:kern w:val="0"/>
        <w:sz w:val="15"/>
        <w14:ligatures w14:val="none"/>
      </w:rPr>
      <w:br/>
      <w:t xml:space="preserve">For allergy information, please speak to a member of our team. </w:t>
    </w:r>
  </w:p>
  <w:p w14:paraId="6593A47A" w14:textId="77777777" w:rsidR="00E15A45" w:rsidRDefault="00E15A45" w:rsidP="00E15A45">
    <w:pPr>
      <w:tabs>
        <w:tab w:val="center" w:pos="4513"/>
        <w:tab w:val="right" w:pos="9026"/>
      </w:tabs>
      <w:spacing w:after="0" w:line="240" w:lineRule="auto"/>
      <w:jc w:val="center"/>
      <w:rPr>
        <w:rFonts w:ascii="Avenir Next LT Pro" w:hAnsi="Avenir Next LT Pro"/>
        <w:kern w:val="0"/>
        <w:sz w:val="15"/>
        <w14:ligatures w14:val="none"/>
      </w:rPr>
    </w:pPr>
    <w:r w:rsidRPr="000D0335">
      <w:rPr>
        <w:rFonts w:ascii="Avenir Next LT Pro" w:hAnsi="Avenir Next LT Pro"/>
        <w:kern w:val="0"/>
        <w:sz w:val="15"/>
        <w14:ligatures w14:val="none"/>
      </w:rPr>
      <w:t>Adults need around 2000 Kcals a day.</w:t>
    </w:r>
  </w:p>
  <w:p w14:paraId="320F0D53" w14:textId="77777777" w:rsidR="00E15A45" w:rsidRDefault="00E15A45" w:rsidP="00E15A45">
    <w:pPr>
      <w:pStyle w:val="Footer"/>
      <w:jc w:val="center"/>
      <w:rPr>
        <w:rFonts w:ascii="LatienneEF-Roman" w:hAnsi="LatienneEF-Roman"/>
        <w:color w:val="5B9BD5" w:themeColor="accent5"/>
        <w:kern w:val="0"/>
        <w:sz w:val="18"/>
        <w:szCs w:val="18"/>
        <w14:ligatures w14:val="none"/>
      </w:rPr>
    </w:pPr>
  </w:p>
  <w:p w14:paraId="411477C6" w14:textId="6C19BA5A" w:rsidR="00E15A45" w:rsidRDefault="00E15A45" w:rsidP="00E15A45">
    <w:pPr>
      <w:pStyle w:val="Footer"/>
      <w:jc w:val="center"/>
    </w:pPr>
    <w:r w:rsidRPr="005246AF">
      <w:rPr>
        <w:rFonts w:ascii="LatienneEF-Roman" w:hAnsi="LatienneEF-Roman"/>
        <w:color w:val="5B9BD5" w:themeColor="accent5"/>
        <w:kern w:val="0"/>
        <w:sz w:val="18"/>
        <w:szCs w:val="18"/>
        <w14:ligatures w14:val="none"/>
      </w:rPr>
      <w:t>A discretionary 10% service charge will be added to you</w:t>
    </w:r>
    <w:r>
      <w:rPr>
        <w:rFonts w:ascii="LatienneEF-Roman" w:hAnsi="LatienneEF-Roman"/>
        <w:color w:val="5B9BD5" w:themeColor="accent5"/>
        <w:kern w:val="0"/>
        <w:sz w:val="18"/>
        <w:szCs w:val="18"/>
        <w14:ligatures w14:val="none"/>
      </w:rPr>
      <w:t>r</w:t>
    </w:r>
    <w:r w:rsidRPr="005246AF">
      <w:rPr>
        <w:rFonts w:ascii="LatienneEF-Roman" w:hAnsi="LatienneEF-Roman"/>
        <w:color w:val="5B9BD5" w:themeColor="accent5"/>
        <w:kern w:val="0"/>
        <w:sz w:val="18"/>
        <w:szCs w:val="18"/>
        <w14:ligatures w14:val="none"/>
      </w:rPr>
      <w:t xml:space="preserve"> food and drink </w:t>
    </w:r>
    <w:proofErr w:type="gramStart"/>
    <w:r w:rsidRPr="005246AF">
      <w:rPr>
        <w:rFonts w:ascii="LatienneEF-Roman" w:hAnsi="LatienneEF-Roman"/>
        <w:color w:val="5B9BD5" w:themeColor="accent5"/>
        <w:kern w:val="0"/>
        <w:sz w:val="18"/>
        <w:szCs w:val="18"/>
        <w14:ligatures w14:val="none"/>
      </w:rPr>
      <w:t xml:space="preserve">bill, </w:t>
    </w:r>
    <w:r>
      <w:rPr>
        <w:rFonts w:ascii="LatienneEF-Roman" w:hAnsi="LatienneEF-Roman"/>
        <w:color w:val="5B9BD5" w:themeColor="accent5"/>
        <w:kern w:val="0"/>
        <w:sz w:val="18"/>
        <w:szCs w:val="18"/>
        <w14:ligatures w14:val="none"/>
      </w:rPr>
      <w:t xml:space="preserve">  </w:t>
    </w:r>
    <w:proofErr w:type="gramEnd"/>
    <w:r>
      <w:rPr>
        <w:rFonts w:ascii="LatienneEF-Roman" w:hAnsi="LatienneEF-Roman"/>
        <w:color w:val="5B9BD5" w:themeColor="accent5"/>
        <w:kern w:val="0"/>
        <w:sz w:val="18"/>
        <w:szCs w:val="18"/>
        <w14:ligatures w14:val="none"/>
      </w:rPr>
      <w:t xml:space="preserve">                                                                                           </w:t>
    </w:r>
    <w:r w:rsidRPr="005246AF">
      <w:rPr>
        <w:rFonts w:ascii="LatienneEF-Roman" w:hAnsi="LatienneEF-Roman"/>
        <w:color w:val="5B9BD5" w:themeColor="accent5"/>
        <w:kern w:val="0"/>
        <w:sz w:val="18"/>
        <w:szCs w:val="18"/>
        <w14:ligatures w14:val="none"/>
      </w:rPr>
      <w:t>all of which goes to our wonderful front and back of house teams</w:t>
    </w:r>
  </w:p>
  <w:p w14:paraId="1E9FB31C" w14:textId="60D5A43E" w:rsidR="000D0335" w:rsidRPr="00DB22C5" w:rsidRDefault="000D0335" w:rsidP="0025045E">
    <w:pPr>
      <w:pStyle w:val="Footer"/>
      <w:tabs>
        <w:tab w:val="clear" w:pos="4513"/>
        <w:tab w:val="clear" w:pos="9026"/>
        <w:tab w:val="left" w:pos="3495"/>
      </w:tabs>
      <w:jc w:val="center"/>
      <w:rPr>
        <w:color w:val="5B9BD5" w:themeColor="accent5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7C3E" w14:textId="3D606116" w:rsidR="00303EFE" w:rsidRPr="00303EFE" w:rsidRDefault="00303EFE" w:rsidP="00303EFE">
    <w:pPr>
      <w:pStyle w:val="Footer"/>
      <w:jc w:val="center"/>
      <w:rPr>
        <w:color w:val="5B9BD5" w:themeColor="accent5"/>
        <w:sz w:val="18"/>
        <w:szCs w:val="18"/>
      </w:rPr>
    </w:pPr>
    <w:r w:rsidRPr="00303EFE">
      <w:rPr>
        <w:color w:val="5B9BD5" w:themeColor="accent5"/>
        <w:sz w:val="18"/>
        <w:szCs w:val="18"/>
      </w:rPr>
      <w:t>A discretionary 10% service charge will be added to you</w:t>
    </w:r>
    <w:r w:rsidR="00E32F4E">
      <w:rPr>
        <w:color w:val="5B9BD5" w:themeColor="accent5"/>
        <w:sz w:val="18"/>
        <w:szCs w:val="18"/>
      </w:rPr>
      <w:t>r</w:t>
    </w:r>
    <w:r w:rsidRPr="00303EFE">
      <w:rPr>
        <w:color w:val="5B9BD5" w:themeColor="accent5"/>
        <w:sz w:val="18"/>
        <w:szCs w:val="18"/>
      </w:rPr>
      <w:t xml:space="preserve"> food and drink bill, all of which goes to our wonderful front and back of house teams</w:t>
    </w:r>
    <w:r w:rsidR="00E32F4E">
      <w:rPr>
        <w:color w:val="5B9BD5" w:themeColor="accent5"/>
        <w:sz w:val="18"/>
        <w:szCs w:val="18"/>
      </w:rPr>
      <w:t>.</w:t>
    </w:r>
    <w:r w:rsidR="00E32F4E" w:rsidRPr="00E32F4E">
      <w:t xml:space="preserve"> </w:t>
    </w:r>
    <w:r w:rsidR="00E32F4E" w:rsidRPr="00E32F4E">
      <w:rPr>
        <w:color w:val="5B9BD5" w:themeColor="accent5"/>
        <w:sz w:val="18"/>
        <w:szCs w:val="18"/>
      </w:rPr>
      <w:t>For more information on the Adnams Community Trust please go to www.adnams.co.uk/pages/adnams-community-trust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136C" w14:textId="77777777" w:rsidR="000056E8" w:rsidRDefault="000056E8" w:rsidP="000D0335">
      <w:pPr>
        <w:spacing w:after="0" w:line="240" w:lineRule="auto"/>
      </w:pPr>
      <w:r>
        <w:separator/>
      </w:r>
    </w:p>
  </w:footnote>
  <w:footnote w:type="continuationSeparator" w:id="0">
    <w:p w14:paraId="27484CAA" w14:textId="77777777" w:rsidR="000056E8" w:rsidRDefault="000056E8" w:rsidP="000D0335">
      <w:pPr>
        <w:spacing w:after="0" w:line="240" w:lineRule="auto"/>
      </w:pPr>
      <w:r>
        <w:continuationSeparator/>
      </w:r>
    </w:p>
  </w:footnote>
  <w:footnote w:type="continuationNotice" w:id="1">
    <w:p w14:paraId="1369FBF5" w14:textId="77777777" w:rsidR="000056E8" w:rsidRDefault="00005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38B4" w14:textId="77777777" w:rsidR="00E15A45" w:rsidRDefault="00E15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35"/>
    <w:rsid w:val="00003B64"/>
    <w:rsid w:val="000049C5"/>
    <w:rsid w:val="000056E8"/>
    <w:rsid w:val="00010451"/>
    <w:rsid w:val="00011198"/>
    <w:rsid w:val="000167EF"/>
    <w:rsid w:val="00016F20"/>
    <w:rsid w:val="000308B4"/>
    <w:rsid w:val="000342AF"/>
    <w:rsid w:val="00034AF6"/>
    <w:rsid w:val="00046A56"/>
    <w:rsid w:val="00047A7A"/>
    <w:rsid w:val="0005714C"/>
    <w:rsid w:val="0005763B"/>
    <w:rsid w:val="00060AAD"/>
    <w:rsid w:val="000716A0"/>
    <w:rsid w:val="00073EC7"/>
    <w:rsid w:val="00085525"/>
    <w:rsid w:val="0008716F"/>
    <w:rsid w:val="00087268"/>
    <w:rsid w:val="000909A9"/>
    <w:rsid w:val="000B54CC"/>
    <w:rsid w:val="000B5A4A"/>
    <w:rsid w:val="000B7700"/>
    <w:rsid w:val="000D0335"/>
    <w:rsid w:val="000E4EDF"/>
    <w:rsid w:val="00111536"/>
    <w:rsid w:val="00113076"/>
    <w:rsid w:val="00140795"/>
    <w:rsid w:val="00144C1F"/>
    <w:rsid w:val="00144D88"/>
    <w:rsid w:val="00146FA6"/>
    <w:rsid w:val="00165A23"/>
    <w:rsid w:val="00166396"/>
    <w:rsid w:val="00173A60"/>
    <w:rsid w:val="00175BB4"/>
    <w:rsid w:val="001803AC"/>
    <w:rsid w:val="00192190"/>
    <w:rsid w:val="001940DE"/>
    <w:rsid w:val="001963A4"/>
    <w:rsid w:val="001A06D1"/>
    <w:rsid w:val="001A2C63"/>
    <w:rsid w:val="001A6BA3"/>
    <w:rsid w:val="001A6DE5"/>
    <w:rsid w:val="001B1680"/>
    <w:rsid w:val="001B7173"/>
    <w:rsid w:val="001B783B"/>
    <w:rsid w:val="001C395F"/>
    <w:rsid w:val="001C654B"/>
    <w:rsid w:val="001D1494"/>
    <w:rsid w:val="001F022C"/>
    <w:rsid w:val="001F1AD7"/>
    <w:rsid w:val="001F7E32"/>
    <w:rsid w:val="002004B6"/>
    <w:rsid w:val="002026F1"/>
    <w:rsid w:val="00202D07"/>
    <w:rsid w:val="0021322C"/>
    <w:rsid w:val="00213907"/>
    <w:rsid w:val="00230D8B"/>
    <w:rsid w:val="002319D0"/>
    <w:rsid w:val="00236503"/>
    <w:rsid w:val="00237706"/>
    <w:rsid w:val="002425D1"/>
    <w:rsid w:val="00245D75"/>
    <w:rsid w:val="00245E13"/>
    <w:rsid w:val="0025045E"/>
    <w:rsid w:val="00251128"/>
    <w:rsid w:val="00253EBF"/>
    <w:rsid w:val="00254EFD"/>
    <w:rsid w:val="00255E85"/>
    <w:rsid w:val="002607B7"/>
    <w:rsid w:val="002623F1"/>
    <w:rsid w:val="0026347C"/>
    <w:rsid w:val="002639DD"/>
    <w:rsid w:val="00263AD5"/>
    <w:rsid w:val="00271048"/>
    <w:rsid w:val="00272EBC"/>
    <w:rsid w:val="0027312F"/>
    <w:rsid w:val="002753F0"/>
    <w:rsid w:val="0027659E"/>
    <w:rsid w:val="00276CD8"/>
    <w:rsid w:val="00280A46"/>
    <w:rsid w:val="002825A9"/>
    <w:rsid w:val="00293E13"/>
    <w:rsid w:val="002948BB"/>
    <w:rsid w:val="00295800"/>
    <w:rsid w:val="002958B7"/>
    <w:rsid w:val="0029731B"/>
    <w:rsid w:val="002A1364"/>
    <w:rsid w:val="002A7991"/>
    <w:rsid w:val="002B4D51"/>
    <w:rsid w:val="002C3C75"/>
    <w:rsid w:val="002C4667"/>
    <w:rsid w:val="002C4CA5"/>
    <w:rsid w:val="002D0B84"/>
    <w:rsid w:val="002D46C0"/>
    <w:rsid w:val="002D7423"/>
    <w:rsid w:val="002E5468"/>
    <w:rsid w:val="002E7388"/>
    <w:rsid w:val="00301773"/>
    <w:rsid w:val="00301F81"/>
    <w:rsid w:val="003020B6"/>
    <w:rsid w:val="00303EFE"/>
    <w:rsid w:val="00304275"/>
    <w:rsid w:val="0030717B"/>
    <w:rsid w:val="00311600"/>
    <w:rsid w:val="00332808"/>
    <w:rsid w:val="00347283"/>
    <w:rsid w:val="00347C26"/>
    <w:rsid w:val="00363889"/>
    <w:rsid w:val="0038531D"/>
    <w:rsid w:val="00387B45"/>
    <w:rsid w:val="003930E9"/>
    <w:rsid w:val="003969FA"/>
    <w:rsid w:val="00397688"/>
    <w:rsid w:val="003B7794"/>
    <w:rsid w:val="003C0C41"/>
    <w:rsid w:val="003C6E88"/>
    <w:rsid w:val="003D491A"/>
    <w:rsid w:val="003D6306"/>
    <w:rsid w:val="003E3E85"/>
    <w:rsid w:val="003E5445"/>
    <w:rsid w:val="003F35F5"/>
    <w:rsid w:val="003F4264"/>
    <w:rsid w:val="00400B21"/>
    <w:rsid w:val="00401993"/>
    <w:rsid w:val="004032CD"/>
    <w:rsid w:val="00403AD6"/>
    <w:rsid w:val="00403F9D"/>
    <w:rsid w:val="00412939"/>
    <w:rsid w:val="004171C9"/>
    <w:rsid w:val="00422757"/>
    <w:rsid w:val="004320CC"/>
    <w:rsid w:val="0043382C"/>
    <w:rsid w:val="00435956"/>
    <w:rsid w:val="00436247"/>
    <w:rsid w:val="004409A5"/>
    <w:rsid w:val="00446114"/>
    <w:rsid w:val="004568D5"/>
    <w:rsid w:val="00462DBD"/>
    <w:rsid w:val="0047754B"/>
    <w:rsid w:val="00481880"/>
    <w:rsid w:val="00481D0C"/>
    <w:rsid w:val="00486750"/>
    <w:rsid w:val="004900E6"/>
    <w:rsid w:val="00496A6C"/>
    <w:rsid w:val="004A0829"/>
    <w:rsid w:val="004A15E1"/>
    <w:rsid w:val="004C3F77"/>
    <w:rsid w:val="004C5087"/>
    <w:rsid w:val="004C55F2"/>
    <w:rsid w:val="004D4AAF"/>
    <w:rsid w:val="004D61D6"/>
    <w:rsid w:val="004D714C"/>
    <w:rsid w:val="004F1348"/>
    <w:rsid w:val="00504C47"/>
    <w:rsid w:val="00507C4A"/>
    <w:rsid w:val="00520D4C"/>
    <w:rsid w:val="005226BE"/>
    <w:rsid w:val="005246AF"/>
    <w:rsid w:val="005418EA"/>
    <w:rsid w:val="0054417E"/>
    <w:rsid w:val="005445CF"/>
    <w:rsid w:val="00552A1C"/>
    <w:rsid w:val="00565978"/>
    <w:rsid w:val="00566856"/>
    <w:rsid w:val="00575997"/>
    <w:rsid w:val="00591D9D"/>
    <w:rsid w:val="00593015"/>
    <w:rsid w:val="005952F1"/>
    <w:rsid w:val="0059571D"/>
    <w:rsid w:val="00596CDF"/>
    <w:rsid w:val="00597B97"/>
    <w:rsid w:val="005A405D"/>
    <w:rsid w:val="005A7D99"/>
    <w:rsid w:val="005B4441"/>
    <w:rsid w:val="005B51DB"/>
    <w:rsid w:val="005B7523"/>
    <w:rsid w:val="005C09D9"/>
    <w:rsid w:val="005C4BCD"/>
    <w:rsid w:val="005D659E"/>
    <w:rsid w:val="005E404F"/>
    <w:rsid w:val="005F3DB6"/>
    <w:rsid w:val="005F40A8"/>
    <w:rsid w:val="005F4200"/>
    <w:rsid w:val="005F4415"/>
    <w:rsid w:val="005F5A72"/>
    <w:rsid w:val="00612BCB"/>
    <w:rsid w:val="006147A5"/>
    <w:rsid w:val="00615841"/>
    <w:rsid w:val="006219C8"/>
    <w:rsid w:val="00626F2D"/>
    <w:rsid w:val="0064219F"/>
    <w:rsid w:val="00646B1A"/>
    <w:rsid w:val="0065639A"/>
    <w:rsid w:val="006603D8"/>
    <w:rsid w:val="006629DB"/>
    <w:rsid w:val="00673C33"/>
    <w:rsid w:val="00675C1C"/>
    <w:rsid w:val="00684BA0"/>
    <w:rsid w:val="006913C9"/>
    <w:rsid w:val="00693E4E"/>
    <w:rsid w:val="00697BDE"/>
    <w:rsid w:val="006A0BF4"/>
    <w:rsid w:val="006A6A61"/>
    <w:rsid w:val="006A6AD9"/>
    <w:rsid w:val="006A75CF"/>
    <w:rsid w:val="006B25E7"/>
    <w:rsid w:val="006B6D75"/>
    <w:rsid w:val="006C2DC6"/>
    <w:rsid w:val="006C3D05"/>
    <w:rsid w:val="006C43F9"/>
    <w:rsid w:val="006C7336"/>
    <w:rsid w:val="006D1F1C"/>
    <w:rsid w:val="006D3A09"/>
    <w:rsid w:val="006F0369"/>
    <w:rsid w:val="006F3991"/>
    <w:rsid w:val="006F5DE5"/>
    <w:rsid w:val="006F7017"/>
    <w:rsid w:val="00700FE5"/>
    <w:rsid w:val="00704A60"/>
    <w:rsid w:val="007118F5"/>
    <w:rsid w:val="00712733"/>
    <w:rsid w:val="0071317E"/>
    <w:rsid w:val="00715303"/>
    <w:rsid w:val="00717E8E"/>
    <w:rsid w:val="0072166E"/>
    <w:rsid w:val="0073054C"/>
    <w:rsid w:val="0073564F"/>
    <w:rsid w:val="00740DCF"/>
    <w:rsid w:val="007422F6"/>
    <w:rsid w:val="00746ADB"/>
    <w:rsid w:val="0075164C"/>
    <w:rsid w:val="00756869"/>
    <w:rsid w:val="00762007"/>
    <w:rsid w:val="00762351"/>
    <w:rsid w:val="00762ACB"/>
    <w:rsid w:val="007634CD"/>
    <w:rsid w:val="00763801"/>
    <w:rsid w:val="00777C8C"/>
    <w:rsid w:val="0079569C"/>
    <w:rsid w:val="00797174"/>
    <w:rsid w:val="007A2168"/>
    <w:rsid w:val="007A48FE"/>
    <w:rsid w:val="007A65C5"/>
    <w:rsid w:val="007A7A56"/>
    <w:rsid w:val="007C19D4"/>
    <w:rsid w:val="007C1D55"/>
    <w:rsid w:val="007D0F9C"/>
    <w:rsid w:val="007E4E5F"/>
    <w:rsid w:val="007E6242"/>
    <w:rsid w:val="007F0A87"/>
    <w:rsid w:val="007F30CD"/>
    <w:rsid w:val="00800EF1"/>
    <w:rsid w:val="008023DB"/>
    <w:rsid w:val="008054E1"/>
    <w:rsid w:val="008078AE"/>
    <w:rsid w:val="00807A63"/>
    <w:rsid w:val="008103AB"/>
    <w:rsid w:val="008118FA"/>
    <w:rsid w:val="00815D25"/>
    <w:rsid w:val="00815E5A"/>
    <w:rsid w:val="00816CEE"/>
    <w:rsid w:val="00817034"/>
    <w:rsid w:val="00821AE1"/>
    <w:rsid w:val="00845D19"/>
    <w:rsid w:val="008520CD"/>
    <w:rsid w:val="008529DA"/>
    <w:rsid w:val="00854ED3"/>
    <w:rsid w:val="00863A61"/>
    <w:rsid w:val="008642DD"/>
    <w:rsid w:val="00870019"/>
    <w:rsid w:val="00875878"/>
    <w:rsid w:val="00880CAB"/>
    <w:rsid w:val="00883D07"/>
    <w:rsid w:val="0088489E"/>
    <w:rsid w:val="0088755C"/>
    <w:rsid w:val="00887B59"/>
    <w:rsid w:val="00895876"/>
    <w:rsid w:val="008A1804"/>
    <w:rsid w:val="008A25AA"/>
    <w:rsid w:val="008B08EB"/>
    <w:rsid w:val="008B6364"/>
    <w:rsid w:val="008C0317"/>
    <w:rsid w:val="008C05C9"/>
    <w:rsid w:val="008C1816"/>
    <w:rsid w:val="008C59BC"/>
    <w:rsid w:val="008C7F4C"/>
    <w:rsid w:val="008D32D4"/>
    <w:rsid w:val="008D3F7D"/>
    <w:rsid w:val="008D6FF4"/>
    <w:rsid w:val="008F2FA5"/>
    <w:rsid w:val="008F6911"/>
    <w:rsid w:val="0090203A"/>
    <w:rsid w:val="00912258"/>
    <w:rsid w:val="00914D83"/>
    <w:rsid w:val="00926FE8"/>
    <w:rsid w:val="009270B3"/>
    <w:rsid w:val="00934B71"/>
    <w:rsid w:val="00934D6B"/>
    <w:rsid w:val="00943045"/>
    <w:rsid w:val="00951C69"/>
    <w:rsid w:val="009525BF"/>
    <w:rsid w:val="009605CB"/>
    <w:rsid w:val="009610D2"/>
    <w:rsid w:val="00962EDF"/>
    <w:rsid w:val="0097033B"/>
    <w:rsid w:val="009844C1"/>
    <w:rsid w:val="00987CDA"/>
    <w:rsid w:val="00990329"/>
    <w:rsid w:val="009A7195"/>
    <w:rsid w:val="009B0E75"/>
    <w:rsid w:val="009B2BB2"/>
    <w:rsid w:val="009B7A8B"/>
    <w:rsid w:val="009C4065"/>
    <w:rsid w:val="009C41D3"/>
    <w:rsid w:val="009D307F"/>
    <w:rsid w:val="009D604F"/>
    <w:rsid w:val="009E2564"/>
    <w:rsid w:val="009E346C"/>
    <w:rsid w:val="009E4B07"/>
    <w:rsid w:val="009E7887"/>
    <w:rsid w:val="009E7CF1"/>
    <w:rsid w:val="009F35D7"/>
    <w:rsid w:val="009F58E6"/>
    <w:rsid w:val="009F66E6"/>
    <w:rsid w:val="00A0008F"/>
    <w:rsid w:val="00A01A00"/>
    <w:rsid w:val="00A025CD"/>
    <w:rsid w:val="00A0784B"/>
    <w:rsid w:val="00A12096"/>
    <w:rsid w:val="00A13353"/>
    <w:rsid w:val="00A535AA"/>
    <w:rsid w:val="00A553B0"/>
    <w:rsid w:val="00A6301D"/>
    <w:rsid w:val="00A702B4"/>
    <w:rsid w:val="00A73EAA"/>
    <w:rsid w:val="00A7793A"/>
    <w:rsid w:val="00A801C3"/>
    <w:rsid w:val="00A81E28"/>
    <w:rsid w:val="00A86841"/>
    <w:rsid w:val="00A86E08"/>
    <w:rsid w:val="00A917FA"/>
    <w:rsid w:val="00A97053"/>
    <w:rsid w:val="00A97637"/>
    <w:rsid w:val="00A9792B"/>
    <w:rsid w:val="00AB3182"/>
    <w:rsid w:val="00AB3B24"/>
    <w:rsid w:val="00AB7778"/>
    <w:rsid w:val="00AC0FE5"/>
    <w:rsid w:val="00AD0982"/>
    <w:rsid w:val="00AD1A90"/>
    <w:rsid w:val="00AD7F97"/>
    <w:rsid w:val="00AE7250"/>
    <w:rsid w:val="00AF09F9"/>
    <w:rsid w:val="00AF1E4A"/>
    <w:rsid w:val="00B0167B"/>
    <w:rsid w:val="00B04AAC"/>
    <w:rsid w:val="00B145A4"/>
    <w:rsid w:val="00B15BFD"/>
    <w:rsid w:val="00B1755C"/>
    <w:rsid w:val="00B17C45"/>
    <w:rsid w:val="00B17EC0"/>
    <w:rsid w:val="00B26C77"/>
    <w:rsid w:val="00B27DE5"/>
    <w:rsid w:val="00B323AA"/>
    <w:rsid w:val="00B3397E"/>
    <w:rsid w:val="00B341FF"/>
    <w:rsid w:val="00B342ED"/>
    <w:rsid w:val="00B37C84"/>
    <w:rsid w:val="00B40047"/>
    <w:rsid w:val="00B42114"/>
    <w:rsid w:val="00B4405E"/>
    <w:rsid w:val="00B50F9A"/>
    <w:rsid w:val="00B51F62"/>
    <w:rsid w:val="00B51FF6"/>
    <w:rsid w:val="00B565C1"/>
    <w:rsid w:val="00B56EF4"/>
    <w:rsid w:val="00B63107"/>
    <w:rsid w:val="00B63185"/>
    <w:rsid w:val="00B642F9"/>
    <w:rsid w:val="00B66838"/>
    <w:rsid w:val="00B7607B"/>
    <w:rsid w:val="00B76273"/>
    <w:rsid w:val="00B77FA3"/>
    <w:rsid w:val="00B850E1"/>
    <w:rsid w:val="00B968D8"/>
    <w:rsid w:val="00BA30B9"/>
    <w:rsid w:val="00BA3841"/>
    <w:rsid w:val="00BA6939"/>
    <w:rsid w:val="00BB1540"/>
    <w:rsid w:val="00BB1B91"/>
    <w:rsid w:val="00BB75BB"/>
    <w:rsid w:val="00BC54DA"/>
    <w:rsid w:val="00BC5D5A"/>
    <w:rsid w:val="00BC5DD5"/>
    <w:rsid w:val="00BD38E4"/>
    <w:rsid w:val="00BD5385"/>
    <w:rsid w:val="00BE105F"/>
    <w:rsid w:val="00BE2DFB"/>
    <w:rsid w:val="00BE565B"/>
    <w:rsid w:val="00BE660C"/>
    <w:rsid w:val="00C01BF9"/>
    <w:rsid w:val="00C03230"/>
    <w:rsid w:val="00C036E6"/>
    <w:rsid w:val="00C12F85"/>
    <w:rsid w:val="00C16DCB"/>
    <w:rsid w:val="00C1795B"/>
    <w:rsid w:val="00C22017"/>
    <w:rsid w:val="00C24915"/>
    <w:rsid w:val="00C253C9"/>
    <w:rsid w:val="00C35311"/>
    <w:rsid w:val="00C43186"/>
    <w:rsid w:val="00C44E35"/>
    <w:rsid w:val="00C45BA4"/>
    <w:rsid w:val="00C56979"/>
    <w:rsid w:val="00C618DC"/>
    <w:rsid w:val="00C649BE"/>
    <w:rsid w:val="00C65CC3"/>
    <w:rsid w:val="00C71285"/>
    <w:rsid w:val="00C71CCC"/>
    <w:rsid w:val="00C758DA"/>
    <w:rsid w:val="00C779E3"/>
    <w:rsid w:val="00C802F7"/>
    <w:rsid w:val="00C81ED1"/>
    <w:rsid w:val="00C83967"/>
    <w:rsid w:val="00C83B7F"/>
    <w:rsid w:val="00C84B7D"/>
    <w:rsid w:val="00CA01AC"/>
    <w:rsid w:val="00CA5CE9"/>
    <w:rsid w:val="00CB4F07"/>
    <w:rsid w:val="00CB5DC8"/>
    <w:rsid w:val="00CC045A"/>
    <w:rsid w:val="00CC2D9C"/>
    <w:rsid w:val="00CC42A8"/>
    <w:rsid w:val="00CD2288"/>
    <w:rsid w:val="00CD2C08"/>
    <w:rsid w:val="00CD39DC"/>
    <w:rsid w:val="00CD64CB"/>
    <w:rsid w:val="00CD75D8"/>
    <w:rsid w:val="00CE30F0"/>
    <w:rsid w:val="00CE43B4"/>
    <w:rsid w:val="00CE566A"/>
    <w:rsid w:val="00CF575D"/>
    <w:rsid w:val="00D054F5"/>
    <w:rsid w:val="00D10FFD"/>
    <w:rsid w:val="00D1459F"/>
    <w:rsid w:val="00D24335"/>
    <w:rsid w:val="00D372DB"/>
    <w:rsid w:val="00D430B6"/>
    <w:rsid w:val="00D54476"/>
    <w:rsid w:val="00D57B4F"/>
    <w:rsid w:val="00D6162E"/>
    <w:rsid w:val="00D6179E"/>
    <w:rsid w:val="00D67E62"/>
    <w:rsid w:val="00D7681E"/>
    <w:rsid w:val="00D81E55"/>
    <w:rsid w:val="00D83080"/>
    <w:rsid w:val="00D97637"/>
    <w:rsid w:val="00DA35A7"/>
    <w:rsid w:val="00DA68FE"/>
    <w:rsid w:val="00DB04BB"/>
    <w:rsid w:val="00DB22C5"/>
    <w:rsid w:val="00DB2E3B"/>
    <w:rsid w:val="00DB5A1C"/>
    <w:rsid w:val="00DC12E9"/>
    <w:rsid w:val="00DC3FCB"/>
    <w:rsid w:val="00DD154B"/>
    <w:rsid w:val="00DD1719"/>
    <w:rsid w:val="00DD1DE3"/>
    <w:rsid w:val="00DD23D8"/>
    <w:rsid w:val="00DD3D63"/>
    <w:rsid w:val="00DD56B5"/>
    <w:rsid w:val="00DD73B1"/>
    <w:rsid w:val="00DE65B0"/>
    <w:rsid w:val="00DF4B5F"/>
    <w:rsid w:val="00DF6DF9"/>
    <w:rsid w:val="00E0074E"/>
    <w:rsid w:val="00E15A45"/>
    <w:rsid w:val="00E242AC"/>
    <w:rsid w:val="00E26273"/>
    <w:rsid w:val="00E27062"/>
    <w:rsid w:val="00E307C1"/>
    <w:rsid w:val="00E32F4E"/>
    <w:rsid w:val="00E342FF"/>
    <w:rsid w:val="00E406C1"/>
    <w:rsid w:val="00E41E4E"/>
    <w:rsid w:val="00E502B8"/>
    <w:rsid w:val="00E63749"/>
    <w:rsid w:val="00E64EC0"/>
    <w:rsid w:val="00E75AD2"/>
    <w:rsid w:val="00E80081"/>
    <w:rsid w:val="00E91DB9"/>
    <w:rsid w:val="00E927CA"/>
    <w:rsid w:val="00E935A6"/>
    <w:rsid w:val="00EB0C28"/>
    <w:rsid w:val="00EB7C8A"/>
    <w:rsid w:val="00EC53C7"/>
    <w:rsid w:val="00EC78C5"/>
    <w:rsid w:val="00ED468C"/>
    <w:rsid w:val="00ED51FE"/>
    <w:rsid w:val="00ED741E"/>
    <w:rsid w:val="00EE084B"/>
    <w:rsid w:val="00EE1A72"/>
    <w:rsid w:val="00EE6BDA"/>
    <w:rsid w:val="00EE7A98"/>
    <w:rsid w:val="00EE7D9E"/>
    <w:rsid w:val="00EF59E4"/>
    <w:rsid w:val="00EF6CA1"/>
    <w:rsid w:val="00F07827"/>
    <w:rsid w:val="00F11D75"/>
    <w:rsid w:val="00F14F7C"/>
    <w:rsid w:val="00F166D8"/>
    <w:rsid w:val="00F1674D"/>
    <w:rsid w:val="00F22151"/>
    <w:rsid w:val="00F27394"/>
    <w:rsid w:val="00F3243B"/>
    <w:rsid w:val="00F43E20"/>
    <w:rsid w:val="00F44742"/>
    <w:rsid w:val="00F504CB"/>
    <w:rsid w:val="00F57A37"/>
    <w:rsid w:val="00F60044"/>
    <w:rsid w:val="00F67EBD"/>
    <w:rsid w:val="00F77BDF"/>
    <w:rsid w:val="00F86493"/>
    <w:rsid w:val="00FA7E24"/>
    <w:rsid w:val="00FB48BF"/>
    <w:rsid w:val="00FB786A"/>
    <w:rsid w:val="00FC2CA9"/>
    <w:rsid w:val="00FC4825"/>
    <w:rsid w:val="00FC5276"/>
    <w:rsid w:val="00FD329C"/>
    <w:rsid w:val="00FD7B99"/>
    <w:rsid w:val="00FE566A"/>
    <w:rsid w:val="00FE7F92"/>
    <w:rsid w:val="00FF5271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FDC0F"/>
  <w15:chartTrackingRefBased/>
  <w15:docId w15:val="{D0923D18-D72B-40A1-85E2-DAED6E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3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35"/>
  </w:style>
  <w:style w:type="paragraph" w:styleId="Footer">
    <w:name w:val="footer"/>
    <w:basedOn w:val="Normal"/>
    <w:link w:val="FooterChar"/>
    <w:uiPriority w:val="99"/>
    <w:unhideWhenUsed/>
    <w:rsid w:val="000D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724BC8B59AF4ABA98F4D3B9793DB5" ma:contentTypeVersion="20" ma:contentTypeDescription="Create a new document." ma:contentTypeScope="" ma:versionID="900809ef3034883ff8fddd21dea7c92a">
  <xsd:schema xmlns:xsd="http://www.w3.org/2001/XMLSchema" xmlns:xs="http://www.w3.org/2001/XMLSchema" xmlns:p="http://schemas.microsoft.com/office/2006/metadata/properties" xmlns:ns1="http://schemas.microsoft.com/sharepoint/v3" xmlns:ns2="51954ad5-825f-4eba-accd-ef9e7c3ad7a4" xmlns:ns3="d27c817b-4bba-41b0-97db-e5f96268b815" targetNamespace="http://schemas.microsoft.com/office/2006/metadata/properties" ma:root="true" ma:fieldsID="b30001eff90b329ca038984b3ef1db4f" ns1:_="" ns2:_="" ns3:_="">
    <xsd:import namespace="http://schemas.microsoft.com/sharepoint/v3"/>
    <xsd:import namespace="51954ad5-825f-4eba-accd-ef9e7c3ad7a4"/>
    <xsd:import namespace="d27c817b-4bba-41b0-97db-e5f96268b8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54ad5-825f-4eba-accd-ef9e7c3ad7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05877e9-dea5-4dc0-973c-8ff7b22461b3}" ma:internalName="TaxCatchAll" ma:showField="CatchAllData" ma:web="51954ad5-825f-4eba-accd-ef9e7c3ad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817b-4bba-41b0-97db-e5f96268b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2ec78b-6e04-47d8-bbd8-b6c54102b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27c817b-4bba-41b0-97db-e5f96268b815">
      <Terms xmlns="http://schemas.microsoft.com/office/infopath/2007/PartnerControls"/>
    </lcf76f155ced4ddcb4097134ff3c332f>
    <TaxCatchAll xmlns="51954ad5-825f-4eba-accd-ef9e7c3ad7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957E-F0D0-4451-94DA-ADC94267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954ad5-825f-4eba-accd-ef9e7c3ad7a4"/>
    <ds:schemaRef ds:uri="d27c817b-4bba-41b0-97db-e5f96268b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940E6-7913-4FC4-B6DA-AC6645825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9A04C-E8B7-45A9-BDBC-B307A70C0D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7c817b-4bba-41b0-97db-e5f96268b815"/>
    <ds:schemaRef ds:uri="51954ad5-825f-4eba-accd-ef9e7c3ad7a4"/>
  </ds:schemaRefs>
</ds:datastoreItem>
</file>

<file path=customXml/itemProps4.xml><?xml version="1.0" encoding="utf-8"?>
<ds:datastoreItem xmlns:ds="http://schemas.openxmlformats.org/officeDocument/2006/customXml" ds:itemID="{4778FA47-33E5-4122-9D58-E345D71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Belsey</dc:creator>
  <cp:keywords/>
  <dc:description/>
  <cp:lastModifiedBy>Rebecca Brown</cp:lastModifiedBy>
  <cp:revision>11</cp:revision>
  <cp:lastPrinted>2024-03-16T18:00:00Z</cp:lastPrinted>
  <dcterms:created xsi:type="dcterms:W3CDTF">2024-03-29T13:16:00Z</dcterms:created>
  <dcterms:modified xsi:type="dcterms:W3CDTF">2024-04-03T08:46:00Z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0x010100695724BC8B59AF4ABA98F4D3B9793DB5</vt:lpwstr>
  </property>
  <property fmtid="{D5CDD505-2E9C-101B-9397-08002B2CF9AE}" pid="3" name="MediaServiceImageTags">
    <vt:lpwstr/>
  </property>
</Properties>
</file>